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458F" w14:textId="1DB073A6" w:rsidR="00312E2C" w:rsidRDefault="00480DD7">
      <w:pPr>
        <w:pStyle w:val="Heading2"/>
        <w:rPr>
          <w:rStyle w:val="Strong"/>
          <w:rFonts w:asciiTheme="minorHAnsi" w:hAnsiTheme="minorHAnsi"/>
          <w:color w:val="333333"/>
          <w:bdr w:val="none" w:sz="0" w:space="0" w:color="auto" w:frame="1"/>
        </w:rPr>
      </w:pPr>
      <w:r>
        <w:rPr>
          <w:rStyle w:val="Strong"/>
          <w:noProof/>
          <w:color w:val="333333"/>
          <w:bdr w:val="none" w:sz="0" w:space="0" w:color="auto" w:frame="1"/>
        </w:rPr>
        <w:drawing>
          <wp:anchor distT="0" distB="0" distL="114300" distR="114300" simplePos="0" relativeHeight="251658240" behindDoc="0" locked="0" layoutInCell="1" allowOverlap="1" wp14:anchorId="5C4945AA" wp14:editId="77D5DE5B">
            <wp:simplePos x="0" y="0"/>
            <wp:positionH relativeFrom="margin">
              <wp:posOffset>85725</wp:posOffset>
            </wp:positionH>
            <wp:positionV relativeFrom="topMargin">
              <wp:posOffset>731190</wp:posOffset>
            </wp:positionV>
            <wp:extent cx="5772150" cy="7334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8107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721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94590" w14:textId="77777777" w:rsidR="00312E2C" w:rsidRDefault="00480DD7">
      <w:pPr>
        <w:jc w:val="center"/>
        <w:rPr>
          <w:rFonts w:ascii="Century Gothic" w:hAnsi="Century Gothic"/>
          <w:b/>
          <w:bCs/>
          <w:color w:val="662D91"/>
          <w:sz w:val="32"/>
          <w:szCs w:val="32"/>
        </w:rPr>
      </w:pPr>
      <w:r>
        <w:rPr>
          <w:rFonts w:ascii="Century Gothic" w:hAnsi="Century Gothic"/>
          <w:b/>
          <w:color w:val="662D91"/>
          <w:sz w:val="32"/>
        </w:rPr>
        <w:t>Renseignements sur les subventions de recherche Pat Griffin</w:t>
      </w:r>
    </w:p>
    <w:p w14:paraId="5C494591" w14:textId="77777777" w:rsidR="00312E2C" w:rsidRDefault="00312E2C">
      <w:pPr>
        <w:rPr>
          <w:b/>
          <w:bCs/>
        </w:rPr>
      </w:pPr>
    </w:p>
    <w:p w14:paraId="5C494592" w14:textId="77777777" w:rsidR="00312E2C" w:rsidRDefault="00480DD7">
      <w:pPr>
        <w:spacing w:after="120"/>
        <w:jc w:val="both"/>
        <w:rPr>
          <w:color w:val="053B56"/>
        </w:rPr>
      </w:pPr>
      <w:r>
        <w:rPr>
          <w:b/>
          <w:color w:val="053B56"/>
        </w:rPr>
        <w:t xml:space="preserve">Objectif  </w:t>
      </w:r>
      <w:r>
        <w:rPr>
          <w:color w:val="053B56"/>
        </w:rPr>
        <w:t xml:space="preserve"> </w:t>
      </w:r>
    </w:p>
    <w:p w14:paraId="5C494593" w14:textId="31E77AD9" w:rsidR="00312E2C" w:rsidRDefault="00480DD7">
      <w:pPr>
        <w:spacing w:after="120"/>
        <w:jc w:val="both"/>
      </w:pPr>
      <w:r>
        <w:t xml:space="preserve">L’Association canadienne des écoles de sciences infirmières (ACESI) offre deux subventions de recherche Pat Griffin pour soutenir la recherche qui aborde la priorité </w:t>
      </w:r>
      <w:r w:rsidR="007D217D">
        <w:t>« </w:t>
      </w:r>
      <w:r>
        <w:t>Résultats de la formation infirmière</w:t>
      </w:r>
      <w:r w:rsidR="007D217D">
        <w:t> »</w:t>
      </w:r>
      <w:r>
        <w:t xml:space="preserve"> (Priorité 7) des </w:t>
      </w:r>
      <w:hyperlink w:history="1">
        <w:r>
          <w:rPr>
            <w:rStyle w:val="Hyperlink"/>
          </w:rPr>
          <w:t>Priorités nationales en matière de recherche infirmière</w:t>
        </w:r>
      </w:hyperlink>
      <w:r>
        <w:rPr>
          <w:rStyle w:val="Hyperlink"/>
          <w:u w:val="none"/>
        </w:rPr>
        <w:t xml:space="preserve">. </w:t>
      </w:r>
      <w:r>
        <w:t>Ce qui suit décrit cette priorité :</w:t>
      </w:r>
    </w:p>
    <w:p w14:paraId="5C494594" w14:textId="77777777" w:rsidR="00312E2C" w:rsidRDefault="00480DD7">
      <w:pPr>
        <w:spacing w:after="120"/>
        <w:ind w:left="284" w:right="4"/>
        <w:jc w:val="both"/>
      </w:pPr>
      <w:r>
        <w:t>Effectuer des recherches visant à développer, évaluer et promouvoir l’application des connaissances à des approches de formation interprofessionnelles fondées sur des données probantes, des modèles de programmes de formation infirmière, des approches pédagogiques favorisant les compétences en raisonnement clinique, la pensée critique et la prise de décisions fondées sur des données probantes, l’apprentissage par simulation et les modalités de transition à la pratique en ce qui concerne :</w:t>
      </w:r>
    </w:p>
    <w:p w14:paraId="5C494595" w14:textId="77777777" w:rsidR="00312E2C" w:rsidRDefault="00480DD7">
      <w:pPr>
        <w:pStyle w:val="ListParagraph"/>
        <w:numPr>
          <w:ilvl w:val="0"/>
          <w:numId w:val="11"/>
        </w:numPr>
        <w:ind w:left="850" w:right="856" w:hanging="357"/>
        <w:contextualSpacing w:val="0"/>
        <w:jc w:val="both"/>
      </w:pPr>
      <w:proofErr w:type="gramStart"/>
      <w:r>
        <w:t>la</w:t>
      </w:r>
      <w:proofErr w:type="gramEnd"/>
      <w:r>
        <w:t xml:space="preserve"> pertinence de l’apprentissage pour la pratique infirmière;</w:t>
      </w:r>
    </w:p>
    <w:p w14:paraId="5C494596" w14:textId="77777777" w:rsidR="00312E2C" w:rsidRDefault="00480DD7">
      <w:pPr>
        <w:pStyle w:val="ListParagraph"/>
        <w:numPr>
          <w:ilvl w:val="0"/>
          <w:numId w:val="11"/>
        </w:numPr>
        <w:ind w:left="850" w:right="856" w:hanging="357"/>
        <w:contextualSpacing w:val="0"/>
        <w:jc w:val="both"/>
      </w:pPr>
      <w:proofErr w:type="gramStart"/>
      <w:r>
        <w:t>l’expérience</w:t>
      </w:r>
      <w:proofErr w:type="gramEnd"/>
      <w:r>
        <w:t xml:space="preserve"> des nouvelles diplômées entrant sur le marché du travail;</w:t>
      </w:r>
    </w:p>
    <w:p w14:paraId="5C494597" w14:textId="77777777" w:rsidR="00312E2C" w:rsidRDefault="00480DD7">
      <w:pPr>
        <w:pStyle w:val="ListParagraph"/>
        <w:numPr>
          <w:ilvl w:val="0"/>
          <w:numId w:val="11"/>
        </w:numPr>
        <w:spacing w:after="160"/>
        <w:ind w:left="850" w:right="856" w:hanging="357"/>
        <w:contextualSpacing w:val="0"/>
        <w:jc w:val="both"/>
      </w:pPr>
      <w:proofErr w:type="gramStart"/>
      <w:r>
        <w:t>la</w:t>
      </w:r>
      <w:proofErr w:type="gramEnd"/>
      <w:r>
        <w:t xml:space="preserve"> préparation des nouvelles diplômées pour la pratique infirmière (ACESI, 2018).</w:t>
      </w:r>
    </w:p>
    <w:p w14:paraId="5F4BF659" w14:textId="5DFA596C" w:rsidR="000B5F74" w:rsidRPr="003F24D1" w:rsidRDefault="000B5F74">
      <w:pPr>
        <w:spacing w:after="120"/>
        <w:jc w:val="both"/>
        <w:rPr>
          <w:bCs/>
        </w:rPr>
      </w:pPr>
      <w:r w:rsidRPr="003F24D1">
        <w:rPr>
          <w:bCs/>
        </w:rPr>
        <w:t xml:space="preserve">La recherche peut porter sur tous les niveaux de formation universitaire en sciences infirmières. </w:t>
      </w:r>
    </w:p>
    <w:p w14:paraId="4C10C437" w14:textId="77777777" w:rsidR="000B5F74" w:rsidRDefault="000B5F74">
      <w:pPr>
        <w:spacing w:after="120"/>
        <w:jc w:val="both"/>
        <w:rPr>
          <w:b/>
          <w:color w:val="053B56"/>
        </w:rPr>
      </w:pPr>
    </w:p>
    <w:p w14:paraId="5C494598" w14:textId="684577C6" w:rsidR="00312E2C" w:rsidRDefault="00480DD7">
      <w:pPr>
        <w:spacing w:after="120"/>
        <w:jc w:val="both"/>
        <w:rPr>
          <w:b/>
          <w:bCs/>
          <w:color w:val="053B56"/>
        </w:rPr>
      </w:pPr>
      <w:r>
        <w:rPr>
          <w:b/>
          <w:color w:val="053B56"/>
        </w:rPr>
        <w:t>Financement de la recherche</w:t>
      </w:r>
    </w:p>
    <w:p w14:paraId="5C494599" w14:textId="127CAB01" w:rsidR="00312E2C" w:rsidRDefault="00480DD7">
      <w:pPr>
        <w:spacing w:after="120"/>
        <w:jc w:val="both"/>
      </w:pPr>
      <w:r>
        <w:t xml:space="preserve">Le financement de cette </w:t>
      </w:r>
      <w:r w:rsidRPr="00831328">
        <w:t>subvention est assu</w:t>
      </w:r>
      <w:r w:rsidRPr="00831328">
        <w:rPr>
          <w:rFonts w:cstheme="minorHAnsi"/>
        </w:rPr>
        <w:t xml:space="preserve">ré </w:t>
      </w:r>
      <w:r w:rsidR="00831328" w:rsidRPr="00831328">
        <w:rPr>
          <w:rFonts w:cstheme="minorHAnsi"/>
          <w:color w:val="4C4C4C"/>
          <w:shd w:val="clear" w:color="auto" w:fill="FFFFFF"/>
        </w:rPr>
        <w:t>par </w:t>
      </w:r>
      <w:hyperlink r:id="rId12" w:tgtFrame="_blank" w:history="1">
        <w:r w:rsidR="00831328" w:rsidRPr="00831328">
          <w:rPr>
            <w:rStyle w:val="Hyperlink"/>
          </w:rPr>
          <w:t>Fonds Pat Griffin de l’ACESI</w:t>
        </w:r>
      </w:hyperlink>
      <w:r w:rsidR="00831328" w:rsidRPr="00831328">
        <w:rPr>
          <w:rFonts w:cstheme="minorHAnsi"/>
          <w:color w:val="4C4C4C"/>
          <w:shd w:val="clear" w:color="auto" w:fill="FFFFFF"/>
        </w:rPr>
        <w:t>.</w:t>
      </w:r>
    </w:p>
    <w:p w14:paraId="5C49459A" w14:textId="77777777" w:rsidR="00312E2C" w:rsidRDefault="00480DD7">
      <w:pPr>
        <w:spacing w:after="120"/>
        <w:jc w:val="both"/>
        <w:rPr>
          <w:b/>
          <w:bCs/>
          <w:color w:val="053B56"/>
        </w:rPr>
      </w:pPr>
      <w:r>
        <w:rPr>
          <w:b/>
          <w:color w:val="053B56"/>
        </w:rPr>
        <w:t>Détails de la subvention</w:t>
      </w:r>
    </w:p>
    <w:p w14:paraId="5C49459B" w14:textId="77777777" w:rsidR="00312E2C" w:rsidRDefault="00480DD7">
      <w:pPr>
        <w:jc w:val="both"/>
      </w:pPr>
      <w:r>
        <w:t>Subventions offertes : 2 par année civile</w:t>
      </w:r>
    </w:p>
    <w:p w14:paraId="5C49459C" w14:textId="22C8F0E1" w:rsidR="00312E2C" w:rsidRPr="003B63CC" w:rsidRDefault="00480DD7">
      <w:pPr>
        <w:jc w:val="both"/>
        <w:rPr>
          <w:color w:val="FF0000"/>
        </w:rPr>
      </w:pPr>
      <w:r>
        <w:t>Financement : jusqu’à un montant de 15 000 $</w:t>
      </w:r>
      <w:r w:rsidR="003B63CC">
        <w:t xml:space="preserve"> </w:t>
      </w:r>
      <w:r w:rsidR="000B5F74" w:rsidRPr="003F24D1">
        <w:t>pour u</w:t>
      </w:r>
      <w:r w:rsidR="003F24D1">
        <w:t>ne durée d’un</w:t>
      </w:r>
      <w:r w:rsidR="000B5F74" w:rsidRPr="003F24D1">
        <w:t xml:space="preserve"> an</w:t>
      </w:r>
    </w:p>
    <w:p w14:paraId="5C49459D" w14:textId="12065CBE" w:rsidR="00312E2C" w:rsidRPr="003F24D1" w:rsidRDefault="00890F8C">
      <w:pPr>
        <w:jc w:val="both"/>
      </w:pPr>
      <w:r>
        <w:t>Date limite pour les soumissions</w:t>
      </w:r>
      <w:r w:rsidR="00480DD7" w:rsidRPr="003F24D1">
        <w:t> : 1</w:t>
      </w:r>
      <w:r w:rsidR="00480DD7" w:rsidRPr="003F24D1">
        <w:rPr>
          <w:vertAlign w:val="superscript"/>
        </w:rPr>
        <w:t>er </w:t>
      </w:r>
      <w:r w:rsidR="00480DD7" w:rsidRPr="003F24D1">
        <w:t>m</w:t>
      </w:r>
      <w:r w:rsidR="00487F98">
        <w:t>ai</w:t>
      </w:r>
      <w:r w:rsidR="00480DD7" w:rsidRPr="003F24D1">
        <w:t> 202</w:t>
      </w:r>
      <w:r w:rsidR="003B63CC" w:rsidRPr="003F24D1">
        <w:t>3</w:t>
      </w:r>
    </w:p>
    <w:p w14:paraId="5C49459E" w14:textId="53892081" w:rsidR="00312E2C" w:rsidRPr="003F24D1" w:rsidRDefault="003B63CC" w:rsidP="005A7CF6">
      <w:pPr>
        <w:jc w:val="both"/>
      </w:pPr>
      <w:r w:rsidRPr="003F24D1">
        <w:t xml:space="preserve">Date </w:t>
      </w:r>
      <w:r w:rsidR="000B5F74" w:rsidRPr="003F24D1">
        <w:t xml:space="preserve">de déblocage de </w:t>
      </w:r>
      <w:r w:rsidRPr="003F24D1">
        <w:t>f</w:t>
      </w:r>
      <w:r w:rsidR="000B5F74" w:rsidRPr="003F24D1">
        <w:t>onds </w:t>
      </w:r>
      <w:r w:rsidR="00480DD7" w:rsidRPr="003F24D1">
        <w:t>: 1</w:t>
      </w:r>
      <w:r w:rsidR="00480DD7" w:rsidRPr="003F24D1">
        <w:rPr>
          <w:vertAlign w:val="superscript"/>
        </w:rPr>
        <w:t>er</w:t>
      </w:r>
      <w:r w:rsidR="00480DD7" w:rsidRPr="003F24D1">
        <w:t> juillet 202</w:t>
      </w:r>
      <w:r w:rsidRPr="003F24D1">
        <w:t>3</w:t>
      </w:r>
      <w:r w:rsidR="00480DD7" w:rsidRPr="003F24D1">
        <w:t xml:space="preserve"> </w:t>
      </w:r>
    </w:p>
    <w:p w14:paraId="6AE361A1" w14:textId="77777777" w:rsidR="003C25AF" w:rsidRDefault="003C25AF" w:rsidP="005A7CF6">
      <w:r>
        <w:t>Les demandes peuvent être en anglais ou en français.</w:t>
      </w:r>
    </w:p>
    <w:p w14:paraId="24E9AA0C" w14:textId="77777777" w:rsidR="003C25AF" w:rsidRDefault="003C25AF">
      <w:pPr>
        <w:spacing w:after="120"/>
        <w:rPr>
          <w:b/>
          <w:color w:val="053B56"/>
        </w:rPr>
      </w:pPr>
    </w:p>
    <w:p w14:paraId="5C49459F" w14:textId="47DDD964" w:rsidR="00312E2C" w:rsidRDefault="00480DD7">
      <w:pPr>
        <w:spacing w:after="120"/>
        <w:rPr>
          <w:b/>
          <w:bCs/>
          <w:color w:val="053B56"/>
        </w:rPr>
      </w:pPr>
      <w:r>
        <w:rPr>
          <w:b/>
          <w:color w:val="053B56"/>
        </w:rPr>
        <w:t>Critères d’admissibilité</w:t>
      </w:r>
    </w:p>
    <w:p w14:paraId="5C4945A3" w14:textId="677DAC85" w:rsidR="00312E2C" w:rsidRPr="002437AB" w:rsidRDefault="003F24D1" w:rsidP="00736855">
      <w:pPr>
        <w:pStyle w:val="ListParagraph"/>
        <w:numPr>
          <w:ilvl w:val="0"/>
          <w:numId w:val="12"/>
        </w:numPr>
        <w:rPr>
          <w:strike/>
          <w:u w:val="single"/>
        </w:rPr>
      </w:pPr>
      <w:r w:rsidRPr="002437AB">
        <w:t>La chercheu</w:t>
      </w:r>
      <w:r w:rsidR="002437AB" w:rsidRPr="002437AB">
        <w:t>r</w:t>
      </w:r>
      <w:r w:rsidRPr="002437AB">
        <w:t xml:space="preserve">e principale doit appartenir au corps professoral d’une </w:t>
      </w:r>
      <w:r w:rsidRPr="002437AB">
        <w:rPr>
          <w:u w:val="single"/>
        </w:rPr>
        <w:t>école membre de l’ACESI.</w:t>
      </w:r>
    </w:p>
    <w:p w14:paraId="5C4945A4" w14:textId="5C012781" w:rsidR="00312E2C" w:rsidRPr="002437AB" w:rsidRDefault="00480DD7">
      <w:pPr>
        <w:pStyle w:val="ListParagraph"/>
        <w:numPr>
          <w:ilvl w:val="0"/>
          <w:numId w:val="12"/>
        </w:numPr>
      </w:pPr>
      <w:r w:rsidRPr="002437AB">
        <w:t xml:space="preserve">Il faut accepter de signer un accord de recherche </w:t>
      </w:r>
      <w:r w:rsidR="003F24D1" w:rsidRPr="002437AB">
        <w:t>y compris des rapports provisoires et le rapport final</w:t>
      </w:r>
      <w:r w:rsidR="00736855" w:rsidRPr="002437AB">
        <w:t>.</w:t>
      </w:r>
    </w:p>
    <w:p w14:paraId="5C4945A5" w14:textId="77777777" w:rsidR="00312E2C" w:rsidRDefault="00480DD7">
      <w:pPr>
        <w:pStyle w:val="ListParagraph"/>
        <w:numPr>
          <w:ilvl w:val="0"/>
          <w:numId w:val="12"/>
        </w:numPr>
        <w:rPr>
          <w:rStyle w:val="Hyperlink"/>
          <w:color w:val="auto"/>
          <w:u w:val="none"/>
        </w:rPr>
      </w:pPr>
      <w:r>
        <w:lastRenderedPageBreak/>
        <w:t xml:space="preserve">La recherche doit porter sur les « résultats de la formation infirmière » identifiés dans les </w:t>
      </w:r>
      <w:hyperlink w:history="1">
        <w:r>
          <w:rPr>
            <w:rStyle w:val="Hyperlink"/>
          </w:rPr>
          <w:t>Priorités nationales en matière de recherche infirmière</w:t>
        </w:r>
      </w:hyperlink>
      <w:r>
        <w:t xml:space="preserve"> de l’ACESI.</w:t>
      </w:r>
    </w:p>
    <w:p w14:paraId="654A9BFE" w14:textId="04983F33" w:rsidR="00DB4C29" w:rsidRDefault="00DB4C29">
      <w:pPr>
        <w:pStyle w:val="ListParagraph"/>
        <w:numPr>
          <w:ilvl w:val="0"/>
          <w:numId w:val="12"/>
        </w:numPr>
      </w:pPr>
      <w:r w:rsidRPr="00DB4C29">
        <w:t>La demande doit comporter au maximum 10 pages (excluant les pièces jointes obligatoires), elle doit être rédigée avec une police de caractères de 11 points, et les marges doivent être conservées telles qu’elles figurent sur le formulaire de demande.</w:t>
      </w:r>
    </w:p>
    <w:p w14:paraId="5C4945A7" w14:textId="77777777" w:rsidR="00312E2C" w:rsidRDefault="00312E2C">
      <w:pPr>
        <w:spacing w:after="120"/>
        <w:rPr>
          <w:b/>
          <w:color w:val="053B56"/>
        </w:rPr>
      </w:pPr>
    </w:p>
    <w:p w14:paraId="5C4945A8" w14:textId="77777777" w:rsidR="00312E2C" w:rsidRDefault="00480DD7">
      <w:pPr>
        <w:spacing w:after="120"/>
        <w:rPr>
          <w:b/>
          <w:bCs/>
          <w:color w:val="053B56"/>
        </w:rPr>
      </w:pPr>
      <w:r>
        <w:rPr>
          <w:b/>
          <w:color w:val="053B56"/>
        </w:rPr>
        <w:t>Comment faire une demande</w:t>
      </w:r>
    </w:p>
    <w:p w14:paraId="5C4945A9" w14:textId="77777777" w:rsidR="00312E2C" w:rsidRDefault="00480DD7">
      <w:pPr>
        <w:rPr>
          <w:rStyle w:val="Strong"/>
          <w:color w:val="333333"/>
          <w:bdr w:val="none" w:sz="0" w:space="0" w:color="auto" w:frame="1"/>
        </w:rPr>
      </w:pPr>
      <w:r>
        <w:t>Toutes les demandes et les pièces justificatives doivent être soumises à Don Flaming, coordonnateur principal de la formation, par courriel (</w:t>
      </w:r>
      <w:hyperlink w:history="1">
        <w:r>
          <w:rPr>
            <w:rStyle w:val="Hyperlink"/>
          </w:rPr>
          <w:t>dflaming@casn.ca</w:t>
        </w:r>
      </w:hyperlink>
      <w:r>
        <w:t>).</w:t>
      </w:r>
    </w:p>
    <w:sectPr w:rsidR="00312E2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C397" w14:textId="77777777" w:rsidR="00AB2928" w:rsidRDefault="00AB2928">
      <w:r>
        <w:separator/>
      </w:r>
    </w:p>
  </w:endnote>
  <w:endnote w:type="continuationSeparator" w:id="0">
    <w:p w14:paraId="159CD9CF" w14:textId="77777777" w:rsidR="00AB2928" w:rsidRDefault="00AB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6117256"/>
      <w:docPartObj>
        <w:docPartGallery w:val="Page Numbers (Bottom of Page)"/>
        <w:docPartUnique/>
      </w:docPartObj>
    </w:sdtPr>
    <w:sdtEndPr/>
    <w:sdtContent>
      <w:p w14:paraId="5C4945B6" w14:textId="57DCC8FB" w:rsidR="00312E2C" w:rsidRDefault="00312E2C">
        <w:pPr>
          <w:pStyle w:val="Footer"/>
          <w:tabs>
            <w:tab w:val="clear" w:pos="4680"/>
          </w:tabs>
          <w:jc w:val="center"/>
          <w:rPr>
            <w:sz w:val="18"/>
            <w:szCs w:val="18"/>
          </w:rPr>
        </w:pPr>
      </w:p>
      <w:tbl>
        <w:tblPr>
          <w:tblStyle w:val="TableGrid"/>
          <w:tblW w:w="9498" w:type="dxa"/>
          <w:tblBorders>
            <w:top w:val="single" w:sz="4" w:space="0" w:color="9074B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312E2C" w14:paraId="5C4945B9" w14:textId="77777777">
          <w:trPr>
            <w:trHeight w:val="416"/>
          </w:trPr>
          <w:tc>
            <w:tcPr>
              <w:tcW w:w="5245" w:type="dxa"/>
              <w:vAlign w:val="center"/>
            </w:tcPr>
            <w:p w14:paraId="5C4945B7" w14:textId="77777777" w:rsidR="00312E2C" w:rsidRDefault="00480DD7">
              <w:pPr>
                <w:pStyle w:val="Footer"/>
                <w:rPr>
                  <w:sz w:val="20"/>
                  <w:szCs w:val="20"/>
                </w:rPr>
              </w:pPr>
              <w:r>
                <w:rPr>
                  <w:sz w:val="20"/>
                </w:rPr>
                <w:t>Renseignements sur les subventions de recherche Pat Griffin</w:t>
              </w:r>
            </w:p>
          </w:tc>
          <w:tc>
            <w:tcPr>
              <w:tcW w:w="4253" w:type="dxa"/>
              <w:vAlign w:val="center"/>
            </w:tcPr>
            <w:p w14:paraId="5C4945B8" w14:textId="467CC11E" w:rsidR="00312E2C" w:rsidRDefault="00480DD7">
              <w:pPr>
                <w:pStyle w:val="Footer"/>
                <w:jc w:val="right"/>
                <w:rPr>
                  <w:noProof/>
                  <w:sz w:val="20"/>
                  <w:szCs w:val="20"/>
                </w:rPr>
              </w:pPr>
              <w:r>
                <w:rPr>
                  <w:sz w:val="20"/>
                </w:rPr>
                <w:t xml:space="preserve"> </w:t>
              </w:r>
              <w:r w:rsidR="00E65173" w:rsidRPr="002C714C">
                <w:rPr>
                  <w:sz w:val="20"/>
                  <w:szCs w:val="20"/>
                </w:rPr>
                <w:t>CASN.ca</w:t>
              </w:r>
              <w:r w:rsidR="00E65173">
                <w:rPr>
                  <w:sz w:val="20"/>
                  <w:szCs w:val="20"/>
                </w:rPr>
                <w:t xml:space="preserve"> </w:t>
              </w:r>
              <w:r w:rsidR="00E65173" w:rsidRPr="00C66C74">
                <w:rPr>
                  <w:color w:val="7030A0"/>
                  <w:sz w:val="20"/>
                  <w:szCs w:val="20"/>
                </w:rPr>
                <w:t>|</w:t>
              </w:r>
              <w:r w:rsidR="00E65173" w:rsidRPr="002C714C">
                <w:rPr>
                  <w:sz w:val="20"/>
                  <w:szCs w:val="20"/>
                </w:rPr>
                <w:t xml:space="preserve"> </w:t>
              </w:r>
              <w:r w:rsidR="00E65173" w:rsidRPr="00C66C74">
                <w:rPr>
                  <w:sz w:val="18"/>
                  <w:szCs w:val="18"/>
                </w:rPr>
                <w:fldChar w:fldCharType="begin"/>
              </w:r>
              <w:r w:rsidR="00E65173" w:rsidRPr="00C66C74">
                <w:rPr>
                  <w:sz w:val="18"/>
                  <w:szCs w:val="18"/>
                </w:rPr>
                <w:instrText xml:space="preserve"> PAGE </w:instrText>
              </w:r>
              <w:r w:rsidR="00E65173" w:rsidRPr="00C66C74">
                <w:rPr>
                  <w:sz w:val="18"/>
                  <w:szCs w:val="18"/>
                </w:rPr>
                <w:fldChar w:fldCharType="separate"/>
              </w:r>
              <w:r w:rsidR="00E65173">
                <w:rPr>
                  <w:sz w:val="18"/>
                  <w:szCs w:val="18"/>
                </w:rPr>
                <w:t>1</w:t>
              </w:r>
              <w:r w:rsidR="00E65173" w:rsidRPr="00C66C74">
                <w:rPr>
                  <w:sz w:val="18"/>
                  <w:szCs w:val="18"/>
                </w:rPr>
                <w:fldChar w:fldCharType="end"/>
              </w:r>
              <w:r w:rsidR="00E65173" w:rsidRPr="00C66C74">
                <w:rPr>
                  <w:sz w:val="18"/>
                  <w:szCs w:val="18"/>
                </w:rPr>
                <w:t xml:space="preserve"> </w:t>
              </w:r>
              <w:r w:rsidR="00853236">
                <w:rPr>
                  <w:sz w:val="18"/>
                  <w:szCs w:val="18"/>
                </w:rPr>
                <w:t xml:space="preserve">de </w:t>
              </w:r>
              <w:r w:rsidR="00E65173" w:rsidRPr="00C66C74">
                <w:rPr>
                  <w:sz w:val="18"/>
                  <w:szCs w:val="18"/>
                </w:rPr>
                <w:fldChar w:fldCharType="begin"/>
              </w:r>
              <w:r w:rsidR="00E65173" w:rsidRPr="00C66C74">
                <w:rPr>
                  <w:sz w:val="18"/>
                  <w:szCs w:val="18"/>
                </w:rPr>
                <w:instrText xml:space="preserve"> NUMPAGES  </w:instrText>
              </w:r>
              <w:r w:rsidR="00E65173" w:rsidRPr="00C66C74">
                <w:rPr>
                  <w:sz w:val="18"/>
                  <w:szCs w:val="18"/>
                </w:rPr>
                <w:fldChar w:fldCharType="separate"/>
              </w:r>
              <w:r w:rsidR="00E65173">
                <w:rPr>
                  <w:sz w:val="18"/>
                  <w:szCs w:val="18"/>
                </w:rPr>
                <w:t>4</w:t>
              </w:r>
              <w:r w:rsidR="00E65173" w:rsidRPr="00C66C74">
                <w:rPr>
                  <w:sz w:val="18"/>
                  <w:szCs w:val="18"/>
                </w:rPr>
                <w:fldChar w:fldCharType="end"/>
              </w:r>
            </w:p>
          </w:tc>
        </w:tr>
      </w:tbl>
    </w:sdtContent>
  </w:sdt>
  <w:p w14:paraId="5C4945BB" w14:textId="2FBD2774" w:rsidR="00312E2C" w:rsidRDefault="00312E2C">
    <w:pPr>
      <w:pStyle w:val="Footer"/>
      <w:rPr>
        <w:sz w:val="18"/>
      </w:rPr>
    </w:pPr>
  </w:p>
  <w:p w14:paraId="069F6230" w14:textId="77777777" w:rsidR="00E65173" w:rsidRDefault="00E6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10D4" w14:textId="77777777" w:rsidR="00AB2928" w:rsidRDefault="00AB2928">
      <w:r>
        <w:separator/>
      </w:r>
    </w:p>
  </w:footnote>
  <w:footnote w:type="continuationSeparator" w:id="0">
    <w:p w14:paraId="6D42EA0A" w14:textId="77777777" w:rsidR="00AB2928" w:rsidRDefault="00AB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45B4" w14:textId="41EC08CF" w:rsidR="00312E2C" w:rsidRDefault="00DC0EB8">
    <w:pPr>
      <w:pStyle w:val="Header"/>
    </w:pPr>
    <w:r>
      <w:rPr>
        <w:noProof/>
      </w:rPr>
      <mc:AlternateContent>
        <mc:Choice Requires="wpg">
          <w:drawing>
            <wp:anchor distT="0" distB="0" distL="114300" distR="114300" simplePos="0" relativeHeight="251659264" behindDoc="0" locked="0" layoutInCell="1" allowOverlap="1" wp14:anchorId="171AB835" wp14:editId="55179AE9">
              <wp:simplePos x="0" y="0"/>
              <wp:positionH relativeFrom="page">
                <wp:align>left</wp:align>
              </wp:positionH>
              <wp:positionV relativeFrom="paragraph">
                <wp:posOffset>-453543</wp:posOffset>
              </wp:positionV>
              <wp:extent cx="7772400" cy="499649"/>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499649"/>
                        <a:chOff x="0" y="1"/>
                        <a:chExt cx="7772400" cy="499649"/>
                      </a:xfrm>
                    </wpg:grpSpPr>
                    <wps:wsp>
                      <wps:cNvPr id="9" name="Rectangle 9"/>
                      <wps:cNvSpPr/>
                      <wps:spPr>
                        <a:xfrm>
                          <a:off x="0" y="1"/>
                          <a:ext cx="7772400" cy="252000"/>
                        </a:xfrm>
                        <a:prstGeom prst="rect">
                          <a:avLst/>
                        </a:prstGeom>
                        <a:solidFill>
                          <a:srgbClr val="662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47650"/>
                          <a:ext cx="7772400" cy="252000"/>
                        </a:xfrm>
                        <a:prstGeom prst="rect">
                          <a:avLst/>
                        </a:prstGeom>
                        <a:solidFill>
                          <a:srgbClr val="053B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609605" id="Group 10" o:spid="_x0000_s1026" style="position:absolute;margin-left:0;margin-top:-35.7pt;width:612pt;height:39.35pt;z-index:251659264;mso-position-horizontal:left;mso-position-horizontal-relative:page;mso-height-relative:margin" coordorigin="" coordsize="77724,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">
              <v:rect id="Rectangle 9" o:spid="_x0000_s1027" style="position:absolute;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" fillcolor="#662d91" stroked="f" strokeweight="1pt"/>
              <v:rect id="Rectangle 6" o:spid="_x0000_s1028" style="position:absolute;top:2476;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" fillcolor="#053b56"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580"/>
    <w:multiLevelType w:val="hybridMultilevel"/>
    <w:tmpl w:val="BE7C1C08"/>
    <w:lvl w:ilvl="0" w:tplc="E29E7A34">
      <w:start w:val="1"/>
      <w:numFmt w:val="lowerLetter"/>
      <w:lvlText w:val="%1."/>
      <w:lvlJc w:val="left"/>
      <w:pPr>
        <w:ind w:left="720" w:hanging="360"/>
      </w:pPr>
      <w:rPr>
        <w:rFonts w:hint="default"/>
      </w:rPr>
    </w:lvl>
    <w:lvl w:ilvl="1" w:tplc="825216CE" w:tentative="1">
      <w:start w:val="1"/>
      <w:numFmt w:val="lowerLetter"/>
      <w:lvlText w:val="%2."/>
      <w:lvlJc w:val="left"/>
      <w:pPr>
        <w:ind w:left="1440" w:hanging="360"/>
      </w:pPr>
    </w:lvl>
    <w:lvl w:ilvl="2" w:tplc="5B485052" w:tentative="1">
      <w:start w:val="1"/>
      <w:numFmt w:val="lowerRoman"/>
      <w:lvlText w:val="%3."/>
      <w:lvlJc w:val="right"/>
      <w:pPr>
        <w:ind w:left="2160" w:hanging="180"/>
      </w:pPr>
    </w:lvl>
    <w:lvl w:ilvl="3" w:tplc="C4405F04" w:tentative="1">
      <w:start w:val="1"/>
      <w:numFmt w:val="decimal"/>
      <w:lvlText w:val="%4."/>
      <w:lvlJc w:val="left"/>
      <w:pPr>
        <w:ind w:left="2880" w:hanging="360"/>
      </w:pPr>
    </w:lvl>
    <w:lvl w:ilvl="4" w:tplc="96769CB0" w:tentative="1">
      <w:start w:val="1"/>
      <w:numFmt w:val="lowerLetter"/>
      <w:lvlText w:val="%5."/>
      <w:lvlJc w:val="left"/>
      <w:pPr>
        <w:ind w:left="3600" w:hanging="360"/>
      </w:pPr>
    </w:lvl>
    <w:lvl w:ilvl="5" w:tplc="78BE9BCE" w:tentative="1">
      <w:start w:val="1"/>
      <w:numFmt w:val="lowerRoman"/>
      <w:lvlText w:val="%6."/>
      <w:lvlJc w:val="right"/>
      <w:pPr>
        <w:ind w:left="4320" w:hanging="180"/>
      </w:pPr>
    </w:lvl>
    <w:lvl w:ilvl="6" w:tplc="A070838E" w:tentative="1">
      <w:start w:val="1"/>
      <w:numFmt w:val="decimal"/>
      <w:lvlText w:val="%7."/>
      <w:lvlJc w:val="left"/>
      <w:pPr>
        <w:ind w:left="5040" w:hanging="360"/>
      </w:pPr>
    </w:lvl>
    <w:lvl w:ilvl="7" w:tplc="86DC2B2E" w:tentative="1">
      <w:start w:val="1"/>
      <w:numFmt w:val="lowerLetter"/>
      <w:lvlText w:val="%8."/>
      <w:lvlJc w:val="left"/>
      <w:pPr>
        <w:ind w:left="5760" w:hanging="360"/>
      </w:pPr>
    </w:lvl>
    <w:lvl w:ilvl="8" w:tplc="1102D58C" w:tentative="1">
      <w:start w:val="1"/>
      <w:numFmt w:val="lowerRoman"/>
      <w:lvlText w:val="%9."/>
      <w:lvlJc w:val="right"/>
      <w:pPr>
        <w:ind w:left="6480" w:hanging="180"/>
      </w:pPr>
    </w:lvl>
  </w:abstractNum>
  <w:abstractNum w:abstractNumId="1" w15:restartNumberingAfterBreak="0">
    <w:nsid w:val="0C1D76B9"/>
    <w:multiLevelType w:val="hybridMultilevel"/>
    <w:tmpl w:val="CFB60B9C"/>
    <w:lvl w:ilvl="0" w:tplc="72BAACBC">
      <w:start w:val="1"/>
      <w:numFmt w:val="bullet"/>
      <w:lvlText w:val=""/>
      <w:lvlJc w:val="left"/>
      <w:pPr>
        <w:ind w:left="360" w:hanging="360"/>
      </w:pPr>
      <w:rPr>
        <w:rFonts w:ascii="Symbol" w:hAnsi="Symbol" w:hint="default"/>
      </w:rPr>
    </w:lvl>
    <w:lvl w:ilvl="1" w:tplc="4A00706C" w:tentative="1">
      <w:start w:val="1"/>
      <w:numFmt w:val="bullet"/>
      <w:lvlText w:val="o"/>
      <w:lvlJc w:val="left"/>
      <w:pPr>
        <w:ind w:left="1080" w:hanging="360"/>
      </w:pPr>
      <w:rPr>
        <w:rFonts w:ascii="Courier New" w:hAnsi="Courier New" w:cs="Courier New" w:hint="default"/>
      </w:rPr>
    </w:lvl>
    <w:lvl w:ilvl="2" w:tplc="44B65072" w:tentative="1">
      <w:start w:val="1"/>
      <w:numFmt w:val="bullet"/>
      <w:lvlText w:val=""/>
      <w:lvlJc w:val="left"/>
      <w:pPr>
        <w:ind w:left="1800" w:hanging="360"/>
      </w:pPr>
      <w:rPr>
        <w:rFonts w:ascii="Wingdings" w:hAnsi="Wingdings" w:hint="default"/>
      </w:rPr>
    </w:lvl>
    <w:lvl w:ilvl="3" w:tplc="749E6C90" w:tentative="1">
      <w:start w:val="1"/>
      <w:numFmt w:val="bullet"/>
      <w:lvlText w:val=""/>
      <w:lvlJc w:val="left"/>
      <w:pPr>
        <w:ind w:left="2520" w:hanging="360"/>
      </w:pPr>
      <w:rPr>
        <w:rFonts w:ascii="Symbol" w:hAnsi="Symbol" w:hint="default"/>
      </w:rPr>
    </w:lvl>
    <w:lvl w:ilvl="4" w:tplc="6D5244CE" w:tentative="1">
      <w:start w:val="1"/>
      <w:numFmt w:val="bullet"/>
      <w:lvlText w:val="o"/>
      <w:lvlJc w:val="left"/>
      <w:pPr>
        <w:ind w:left="3240" w:hanging="360"/>
      </w:pPr>
      <w:rPr>
        <w:rFonts w:ascii="Courier New" w:hAnsi="Courier New" w:cs="Courier New" w:hint="default"/>
      </w:rPr>
    </w:lvl>
    <w:lvl w:ilvl="5" w:tplc="2434276A" w:tentative="1">
      <w:start w:val="1"/>
      <w:numFmt w:val="bullet"/>
      <w:lvlText w:val=""/>
      <w:lvlJc w:val="left"/>
      <w:pPr>
        <w:ind w:left="3960" w:hanging="360"/>
      </w:pPr>
      <w:rPr>
        <w:rFonts w:ascii="Wingdings" w:hAnsi="Wingdings" w:hint="default"/>
      </w:rPr>
    </w:lvl>
    <w:lvl w:ilvl="6" w:tplc="567E7F62" w:tentative="1">
      <w:start w:val="1"/>
      <w:numFmt w:val="bullet"/>
      <w:lvlText w:val=""/>
      <w:lvlJc w:val="left"/>
      <w:pPr>
        <w:ind w:left="4680" w:hanging="360"/>
      </w:pPr>
      <w:rPr>
        <w:rFonts w:ascii="Symbol" w:hAnsi="Symbol" w:hint="default"/>
      </w:rPr>
    </w:lvl>
    <w:lvl w:ilvl="7" w:tplc="47DE90D6" w:tentative="1">
      <w:start w:val="1"/>
      <w:numFmt w:val="bullet"/>
      <w:lvlText w:val="o"/>
      <w:lvlJc w:val="left"/>
      <w:pPr>
        <w:ind w:left="5400" w:hanging="360"/>
      </w:pPr>
      <w:rPr>
        <w:rFonts w:ascii="Courier New" w:hAnsi="Courier New" w:cs="Courier New" w:hint="default"/>
      </w:rPr>
    </w:lvl>
    <w:lvl w:ilvl="8" w:tplc="DB167586" w:tentative="1">
      <w:start w:val="1"/>
      <w:numFmt w:val="bullet"/>
      <w:lvlText w:val=""/>
      <w:lvlJc w:val="left"/>
      <w:pPr>
        <w:ind w:left="6120" w:hanging="360"/>
      </w:pPr>
      <w:rPr>
        <w:rFonts w:ascii="Wingdings" w:hAnsi="Wingdings" w:hint="default"/>
      </w:rPr>
    </w:lvl>
  </w:abstractNum>
  <w:abstractNum w:abstractNumId="2" w15:restartNumberingAfterBreak="0">
    <w:nsid w:val="12FD201C"/>
    <w:multiLevelType w:val="hybridMultilevel"/>
    <w:tmpl w:val="08AE7A72"/>
    <w:lvl w:ilvl="0" w:tplc="D3EA58F8">
      <w:start w:val="1"/>
      <w:numFmt w:val="bullet"/>
      <w:lvlText w:val=""/>
      <w:lvlJc w:val="left"/>
      <w:pPr>
        <w:ind w:left="360" w:hanging="360"/>
      </w:pPr>
      <w:rPr>
        <w:rFonts w:ascii="Symbol" w:hAnsi="Symbol" w:hint="default"/>
      </w:rPr>
    </w:lvl>
    <w:lvl w:ilvl="1" w:tplc="A6FEDB6E" w:tentative="1">
      <w:start w:val="1"/>
      <w:numFmt w:val="bullet"/>
      <w:lvlText w:val="o"/>
      <w:lvlJc w:val="left"/>
      <w:pPr>
        <w:ind w:left="1080" w:hanging="360"/>
      </w:pPr>
      <w:rPr>
        <w:rFonts w:ascii="Courier New" w:hAnsi="Courier New" w:cs="Courier New" w:hint="default"/>
      </w:rPr>
    </w:lvl>
    <w:lvl w:ilvl="2" w:tplc="B42ED2DE" w:tentative="1">
      <w:start w:val="1"/>
      <w:numFmt w:val="bullet"/>
      <w:lvlText w:val=""/>
      <w:lvlJc w:val="left"/>
      <w:pPr>
        <w:ind w:left="1800" w:hanging="360"/>
      </w:pPr>
      <w:rPr>
        <w:rFonts w:ascii="Wingdings" w:hAnsi="Wingdings" w:hint="default"/>
      </w:rPr>
    </w:lvl>
    <w:lvl w:ilvl="3" w:tplc="4F5619F4" w:tentative="1">
      <w:start w:val="1"/>
      <w:numFmt w:val="bullet"/>
      <w:lvlText w:val=""/>
      <w:lvlJc w:val="left"/>
      <w:pPr>
        <w:ind w:left="2520" w:hanging="360"/>
      </w:pPr>
      <w:rPr>
        <w:rFonts w:ascii="Symbol" w:hAnsi="Symbol" w:hint="default"/>
      </w:rPr>
    </w:lvl>
    <w:lvl w:ilvl="4" w:tplc="06C89E82" w:tentative="1">
      <w:start w:val="1"/>
      <w:numFmt w:val="bullet"/>
      <w:lvlText w:val="o"/>
      <w:lvlJc w:val="left"/>
      <w:pPr>
        <w:ind w:left="3240" w:hanging="360"/>
      </w:pPr>
      <w:rPr>
        <w:rFonts w:ascii="Courier New" w:hAnsi="Courier New" w:cs="Courier New" w:hint="default"/>
      </w:rPr>
    </w:lvl>
    <w:lvl w:ilvl="5" w:tplc="8A707118" w:tentative="1">
      <w:start w:val="1"/>
      <w:numFmt w:val="bullet"/>
      <w:lvlText w:val=""/>
      <w:lvlJc w:val="left"/>
      <w:pPr>
        <w:ind w:left="3960" w:hanging="360"/>
      </w:pPr>
      <w:rPr>
        <w:rFonts w:ascii="Wingdings" w:hAnsi="Wingdings" w:hint="default"/>
      </w:rPr>
    </w:lvl>
    <w:lvl w:ilvl="6" w:tplc="0B1A5768" w:tentative="1">
      <w:start w:val="1"/>
      <w:numFmt w:val="bullet"/>
      <w:lvlText w:val=""/>
      <w:lvlJc w:val="left"/>
      <w:pPr>
        <w:ind w:left="4680" w:hanging="360"/>
      </w:pPr>
      <w:rPr>
        <w:rFonts w:ascii="Symbol" w:hAnsi="Symbol" w:hint="default"/>
      </w:rPr>
    </w:lvl>
    <w:lvl w:ilvl="7" w:tplc="AB8CA1A2" w:tentative="1">
      <w:start w:val="1"/>
      <w:numFmt w:val="bullet"/>
      <w:lvlText w:val="o"/>
      <w:lvlJc w:val="left"/>
      <w:pPr>
        <w:ind w:left="5400" w:hanging="360"/>
      </w:pPr>
      <w:rPr>
        <w:rFonts w:ascii="Courier New" w:hAnsi="Courier New" w:cs="Courier New" w:hint="default"/>
      </w:rPr>
    </w:lvl>
    <w:lvl w:ilvl="8" w:tplc="50785D6E" w:tentative="1">
      <w:start w:val="1"/>
      <w:numFmt w:val="bullet"/>
      <w:lvlText w:val=""/>
      <w:lvlJc w:val="left"/>
      <w:pPr>
        <w:ind w:left="6120" w:hanging="360"/>
      </w:pPr>
      <w:rPr>
        <w:rFonts w:ascii="Wingdings" w:hAnsi="Wingdings" w:hint="default"/>
      </w:rPr>
    </w:lvl>
  </w:abstractNum>
  <w:abstractNum w:abstractNumId="3" w15:restartNumberingAfterBreak="0">
    <w:nsid w:val="18CF7223"/>
    <w:multiLevelType w:val="hybridMultilevel"/>
    <w:tmpl w:val="E5EE9D0C"/>
    <w:lvl w:ilvl="0" w:tplc="EC448CCA">
      <w:start w:val="1"/>
      <w:numFmt w:val="bullet"/>
      <w:lvlText w:val=""/>
      <w:lvlJc w:val="left"/>
      <w:pPr>
        <w:ind w:left="360" w:hanging="360"/>
      </w:pPr>
      <w:rPr>
        <w:rFonts w:ascii="Symbol" w:hAnsi="Symbol" w:hint="default"/>
      </w:rPr>
    </w:lvl>
    <w:lvl w:ilvl="1" w:tplc="99DE5DCA" w:tentative="1">
      <w:start w:val="1"/>
      <w:numFmt w:val="bullet"/>
      <w:lvlText w:val="o"/>
      <w:lvlJc w:val="left"/>
      <w:pPr>
        <w:ind w:left="1080" w:hanging="360"/>
      </w:pPr>
      <w:rPr>
        <w:rFonts w:ascii="Courier New" w:hAnsi="Courier New" w:cs="Courier New" w:hint="default"/>
      </w:rPr>
    </w:lvl>
    <w:lvl w:ilvl="2" w:tplc="AA226F1E" w:tentative="1">
      <w:start w:val="1"/>
      <w:numFmt w:val="bullet"/>
      <w:lvlText w:val=""/>
      <w:lvlJc w:val="left"/>
      <w:pPr>
        <w:ind w:left="1800" w:hanging="360"/>
      </w:pPr>
      <w:rPr>
        <w:rFonts w:ascii="Wingdings" w:hAnsi="Wingdings" w:hint="default"/>
      </w:rPr>
    </w:lvl>
    <w:lvl w:ilvl="3" w:tplc="32D442F8" w:tentative="1">
      <w:start w:val="1"/>
      <w:numFmt w:val="bullet"/>
      <w:lvlText w:val=""/>
      <w:lvlJc w:val="left"/>
      <w:pPr>
        <w:ind w:left="2520" w:hanging="360"/>
      </w:pPr>
      <w:rPr>
        <w:rFonts w:ascii="Symbol" w:hAnsi="Symbol" w:hint="default"/>
      </w:rPr>
    </w:lvl>
    <w:lvl w:ilvl="4" w:tplc="966AC506" w:tentative="1">
      <w:start w:val="1"/>
      <w:numFmt w:val="bullet"/>
      <w:lvlText w:val="o"/>
      <w:lvlJc w:val="left"/>
      <w:pPr>
        <w:ind w:left="3240" w:hanging="360"/>
      </w:pPr>
      <w:rPr>
        <w:rFonts w:ascii="Courier New" w:hAnsi="Courier New" w:cs="Courier New" w:hint="default"/>
      </w:rPr>
    </w:lvl>
    <w:lvl w:ilvl="5" w:tplc="016CF88E" w:tentative="1">
      <w:start w:val="1"/>
      <w:numFmt w:val="bullet"/>
      <w:lvlText w:val=""/>
      <w:lvlJc w:val="left"/>
      <w:pPr>
        <w:ind w:left="3960" w:hanging="360"/>
      </w:pPr>
      <w:rPr>
        <w:rFonts w:ascii="Wingdings" w:hAnsi="Wingdings" w:hint="default"/>
      </w:rPr>
    </w:lvl>
    <w:lvl w:ilvl="6" w:tplc="1614421C" w:tentative="1">
      <w:start w:val="1"/>
      <w:numFmt w:val="bullet"/>
      <w:lvlText w:val=""/>
      <w:lvlJc w:val="left"/>
      <w:pPr>
        <w:ind w:left="4680" w:hanging="360"/>
      </w:pPr>
      <w:rPr>
        <w:rFonts w:ascii="Symbol" w:hAnsi="Symbol" w:hint="default"/>
      </w:rPr>
    </w:lvl>
    <w:lvl w:ilvl="7" w:tplc="7AC8E8F4" w:tentative="1">
      <w:start w:val="1"/>
      <w:numFmt w:val="bullet"/>
      <w:lvlText w:val="o"/>
      <w:lvlJc w:val="left"/>
      <w:pPr>
        <w:ind w:left="5400" w:hanging="360"/>
      </w:pPr>
      <w:rPr>
        <w:rFonts w:ascii="Courier New" w:hAnsi="Courier New" w:cs="Courier New" w:hint="default"/>
      </w:rPr>
    </w:lvl>
    <w:lvl w:ilvl="8" w:tplc="90E40434" w:tentative="1">
      <w:start w:val="1"/>
      <w:numFmt w:val="bullet"/>
      <w:lvlText w:val=""/>
      <w:lvlJc w:val="left"/>
      <w:pPr>
        <w:ind w:left="6120" w:hanging="360"/>
      </w:pPr>
      <w:rPr>
        <w:rFonts w:ascii="Wingdings" w:hAnsi="Wingdings" w:hint="default"/>
      </w:rPr>
    </w:lvl>
  </w:abstractNum>
  <w:abstractNum w:abstractNumId="4" w15:restartNumberingAfterBreak="0">
    <w:nsid w:val="1D435420"/>
    <w:multiLevelType w:val="hybridMultilevel"/>
    <w:tmpl w:val="5156CFE8"/>
    <w:lvl w:ilvl="0" w:tplc="E8743A6C">
      <w:start w:val="1"/>
      <w:numFmt w:val="bullet"/>
      <w:lvlText w:val=""/>
      <w:lvlJc w:val="left"/>
      <w:pPr>
        <w:ind w:left="720" w:hanging="360"/>
      </w:pPr>
      <w:rPr>
        <w:rFonts w:ascii="Symbol" w:hAnsi="Symbol" w:hint="default"/>
      </w:rPr>
    </w:lvl>
    <w:lvl w:ilvl="1" w:tplc="B6EC099A" w:tentative="1">
      <w:start w:val="1"/>
      <w:numFmt w:val="bullet"/>
      <w:lvlText w:val="o"/>
      <w:lvlJc w:val="left"/>
      <w:pPr>
        <w:ind w:left="1440" w:hanging="360"/>
      </w:pPr>
      <w:rPr>
        <w:rFonts w:ascii="Courier New" w:hAnsi="Courier New" w:cs="Courier New" w:hint="default"/>
      </w:rPr>
    </w:lvl>
    <w:lvl w:ilvl="2" w:tplc="C98C899C" w:tentative="1">
      <w:start w:val="1"/>
      <w:numFmt w:val="bullet"/>
      <w:lvlText w:val=""/>
      <w:lvlJc w:val="left"/>
      <w:pPr>
        <w:ind w:left="2160" w:hanging="360"/>
      </w:pPr>
      <w:rPr>
        <w:rFonts w:ascii="Wingdings" w:hAnsi="Wingdings" w:hint="default"/>
      </w:rPr>
    </w:lvl>
    <w:lvl w:ilvl="3" w:tplc="B9FCAC32" w:tentative="1">
      <w:start w:val="1"/>
      <w:numFmt w:val="bullet"/>
      <w:lvlText w:val=""/>
      <w:lvlJc w:val="left"/>
      <w:pPr>
        <w:ind w:left="2880" w:hanging="360"/>
      </w:pPr>
      <w:rPr>
        <w:rFonts w:ascii="Symbol" w:hAnsi="Symbol" w:hint="default"/>
      </w:rPr>
    </w:lvl>
    <w:lvl w:ilvl="4" w:tplc="A42E191A" w:tentative="1">
      <w:start w:val="1"/>
      <w:numFmt w:val="bullet"/>
      <w:lvlText w:val="o"/>
      <w:lvlJc w:val="left"/>
      <w:pPr>
        <w:ind w:left="3600" w:hanging="360"/>
      </w:pPr>
      <w:rPr>
        <w:rFonts w:ascii="Courier New" w:hAnsi="Courier New" w:cs="Courier New" w:hint="default"/>
      </w:rPr>
    </w:lvl>
    <w:lvl w:ilvl="5" w:tplc="740097CA" w:tentative="1">
      <w:start w:val="1"/>
      <w:numFmt w:val="bullet"/>
      <w:lvlText w:val=""/>
      <w:lvlJc w:val="left"/>
      <w:pPr>
        <w:ind w:left="4320" w:hanging="360"/>
      </w:pPr>
      <w:rPr>
        <w:rFonts w:ascii="Wingdings" w:hAnsi="Wingdings" w:hint="default"/>
      </w:rPr>
    </w:lvl>
    <w:lvl w:ilvl="6" w:tplc="A1C8FEFC" w:tentative="1">
      <w:start w:val="1"/>
      <w:numFmt w:val="bullet"/>
      <w:lvlText w:val=""/>
      <w:lvlJc w:val="left"/>
      <w:pPr>
        <w:ind w:left="5040" w:hanging="360"/>
      </w:pPr>
      <w:rPr>
        <w:rFonts w:ascii="Symbol" w:hAnsi="Symbol" w:hint="default"/>
      </w:rPr>
    </w:lvl>
    <w:lvl w:ilvl="7" w:tplc="A708915C" w:tentative="1">
      <w:start w:val="1"/>
      <w:numFmt w:val="bullet"/>
      <w:lvlText w:val="o"/>
      <w:lvlJc w:val="left"/>
      <w:pPr>
        <w:ind w:left="5760" w:hanging="360"/>
      </w:pPr>
      <w:rPr>
        <w:rFonts w:ascii="Courier New" w:hAnsi="Courier New" w:cs="Courier New" w:hint="default"/>
      </w:rPr>
    </w:lvl>
    <w:lvl w:ilvl="8" w:tplc="085E7D46" w:tentative="1">
      <w:start w:val="1"/>
      <w:numFmt w:val="bullet"/>
      <w:lvlText w:val=""/>
      <w:lvlJc w:val="left"/>
      <w:pPr>
        <w:ind w:left="6480" w:hanging="360"/>
      </w:pPr>
      <w:rPr>
        <w:rFonts w:ascii="Wingdings" w:hAnsi="Wingdings" w:hint="default"/>
      </w:rPr>
    </w:lvl>
  </w:abstractNum>
  <w:abstractNum w:abstractNumId="5"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24F16"/>
    <w:multiLevelType w:val="hybridMultilevel"/>
    <w:tmpl w:val="A78893BC"/>
    <w:lvl w:ilvl="0" w:tplc="81FAEF2A">
      <w:start w:val="1"/>
      <w:numFmt w:val="bullet"/>
      <w:lvlText w:val=""/>
      <w:lvlJc w:val="left"/>
      <w:pPr>
        <w:ind w:left="360" w:hanging="360"/>
      </w:pPr>
      <w:rPr>
        <w:rFonts w:ascii="Symbol" w:hAnsi="Symbol" w:hint="default"/>
      </w:rPr>
    </w:lvl>
    <w:lvl w:ilvl="1" w:tplc="BABAFEDE" w:tentative="1">
      <w:start w:val="1"/>
      <w:numFmt w:val="bullet"/>
      <w:lvlText w:val="o"/>
      <w:lvlJc w:val="left"/>
      <w:pPr>
        <w:ind w:left="1080" w:hanging="360"/>
      </w:pPr>
      <w:rPr>
        <w:rFonts w:ascii="Courier New" w:hAnsi="Courier New" w:cs="Courier New" w:hint="default"/>
      </w:rPr>
    </w:lvl>
    <w:lvl w:ilvl="2" w:tplc="3872D080" w:tentative="1">
      <w:start w:val="1"/>
      <w:numFmt w:val="bullet"/>
      <w:lvlText w:val=""/>
      <w:lvlJc w:val="left"/>
      <w:pPr>
        <w:ind w:left="1800" w:hanging="360"/>
      </w:pPr>
      <w:rPr>
        <w:rFonts w:ascii="Wingdings" w:hAnsi="Wingdings" w:hint="default"/>
      </w:rPr>
    </w:lvl>
    <w:lvl w:ilvl="3" w:tplc="7B04E2E6" w:tentative="1">
      <w:start w:val="1"/>
      <w:numFmt w:val="bullet"/>
      <w:lvlText w:val=""/>
      <w:lvlJc w:val="left"/>
      <w:pPr>
        <w:ind w:left="2520" w:hanging="360"/>
      </w:pPr>
      <w:rPr>
        <w:rFonts w:ascii="Symbol" w:hAnsi="Symbol" w:hint="default"/>
      </w:rPr>
    </w:lvl>
    <w:lvl w:ilvl="4" w:tplc="261A1414" w:tentative="1">
      <w:start w:val="1"/>
      <w:numFmt w:val="bullet"/>
      <w:lvlText w:val="o"/>
      <w:lvlJc w:val="left"/>
      <w:pPr>
        <w:ind w:left="3240" w:hanging="360"/>
      </w:pPr>
      <w:rPr>
        <w:rFonts w:ascii="Courier New" w:hAnsi="Courier New" w:cs="Courier New" w:hint="default"/>
      </w:rPr>
    </w:lvl>
    <w:lvl w:ilvl="5" w:tplc="9DB4836E" w:tentative="1">
      <w:start w:val="1"/>
      <w:numFmt w:val="bullet"/>
      <w:lvlText w:val=""/>
      <w:lvlJc w:val="left"/>
      <w:pPr>
        <w:ind w:left="3960" w:hanging="360"/>
      </w:pPr>
      <w:rPr>
        <w:rFonts w:ascii="Wingdings" w:hAnsi="Wingdings" w:hint="default"/>
      </w:rPr>
    </w:lvl>
    <w:lvl w:ilvl="6" w:tplc="B82055CC" w:tentative="1">
      <w:start w:val="1"/>
      <w:numFmt w:val="bullet"/>
      <w:lvlText w:val=""/>
      <w:lvlJc w:val="left"/>
      <w:pPr>
        <w:ind w:left="4680" w:hanging="360"/>
      </w:pPr>
      <w:rPr>
        <w:rFonts w:ascii="Symbol" w:hAnsi="Symbol" w:hint="default"/>
      </w:rPr>
    </w:lvl>
    <w:lvl w:ilvl="7" w:tplc="F1E2102A" w:tentative="1">
      <w:start w:val="1"/>
      <w:numFmt w:val="bullet"/>
      <w:lvlText w:val="o"/>
      <w:lvlJc w:val="left"/>
      <w:pPr>
        <w:ind w:left="5400" w:hanging="360"/>
      </w:pPr>
      <w:rPr>
        <w:rFonts w:ascii="Courier New" w:hAnsi="Courier New" w:cs="Courier New" w:hint="default"/>
      </w:rPr>
    </w:lvl>
    <w:lvl w:ilvl="8" w:tplc="7A440F9A" w:tentative="1">
      <w:start w:val="1"/>
      <w:numFmt w:val="bullet"/>
      <w:lvlText w:val=""/>
      <w:lvlJc w:val="left"/>
      <w:pPr>
        <w:ind w:left="6120" w:hanging="360"/>
      </w:pPr>
      <w:rPr>
        <w:rFonts w:ascii="Wingdings" w:hAnsi="Wingdings" w:hint="default"/>
      </w:rPr>
    </w:lvl>
  </w:abstractNum>
  <w:abstractNum w:abstractNumId="7" w15:restartNumberingAfterBreak="0">
    <w:nsid w:val="51945ED5"/>
    <w:multiLevelType w:val="hybridMultilevel"/>
    <w:tmpl w:val="C2DE69EA"/>
    <w:lvl w:ilvl="0" w:tplc="0B16A806">
      <w:start w:val="1"/>
      <w:numFmt w:val="bullet"/>
      <w:lvlText w:val=""/>
      <w:lvlJc w:val="left"/>
      <w:pPr>
        <w:ind w:left="720" w:hanging="360"/>
      </w:pPr>
      <w:rPr>
        <w:rFonts w:ascii="Symbol" w:hAnsi="Symbol" w:hint="default"/>
      </w:rPr>
    </w:lvl>
    <w:lvl w:ilvl="1" w:tplc="6DFCB4CC" w:tentative="1">
      <w:start w:val="1"/>
      <w:numFmt w:val="bullet"/>
      <w:lvlText w:val="o"/>
      <w:lvlJc w:val="left"/>
      <w:pPr>
        <w:ind w:left="1440" w:hanging="360"/>
      </w:pPr>
      <w:rPr>
        <w:rFonts w:ascii="Courier New" w:hAnsi="Courier New" w:cs="Courier New" w:hint="default"/>
      </w:rPr>
    </w:lvl>
    <w:lvl w:ilvl="2" w:tplc="7D20D1AE" w:tentative="1">
      <w:start w:val="1"/>
      <w:numFmt w:val="bullet"/>
      <w:lvlText w:val=""/>
      <w:lvlJc w:val="left"/>
      <w:pPr>
        <w:ind w:left="2160" w:hanging="360"/>
      </w:pPr>
      <w:rPr>
        <w:rFonts w:ascii="Wingdings" w:hAnsi="Wingdings" w:hint="default"/>
      </w:rPr>
    </w:lvl>
    <w:lvl w:ilvl="3" w:tplc="8F8EC24E" w:tentative="1">
      <w:start w:val="1"/>
      <w:numFmt w:val="bullet"/>
      <w:lvlText w:val=""/>
      <w:lvlJc w:val="left"/>
      <w:pPr>
        <w:ind w:left="2880" w:hanging="360"/>
      </w:pPr>
      <w:rPr>
        <w:rFonts w:ascii="Symbol" w:hAnsi="Symbol" w:hint="default"/>
      </w:rPr>
    </w:lvl>
    <w:lvl w:ilvl="4" w:tplc="D2267B4E" w:tentative="1">
      <w:start w:val="1"/>
      <w:numFmt w:val="bullet"/>
      <w:lvlText w:val="o"/>
      <w:lvlJc w:val="left"/>
      <w:pPr>
        <w:ind w:left="3600" w:hanging="360"/>
      </w:pPr>
      <w:rPr>
        <w:rFonts w:ascii="Courier New" w:hAnsi="Courier New" w:cs="Courier New" w:hint="default"/>
      </w:rPr>
    </w:lvl>
    <w:lvl w:ilvl="5" w:tplc="C374BA2A" w:tentative="1">
      <w:start w:val="1"/>
      <w:numFmt w:val="bullet"/>
      <w:lvlText w:val=""/>
      <w:lvlJc w:val="left"/>
      <w:pPr>
        <w:ind w:left="4320" w:hanging="360"/>
      </w:pPr>
      <w:rPr>
        <w:rFonts w:ascii="Wingdings" w:hAnsi="Wingdings" w:hint="default"/>
      </w:rPr>
    </w:lvl>
    <w:lvl w:ilvl="6" w:tplc="650E6822" w:tentative="1">
      <w:start w:val="1"/>
      <w:numFmt w:val="bullet"/>
      <w:lvlText w:val=""/>
      <w:lvlJc w:val="left"/>
      <w:pPr>
        <w:ind w:left="5040" w:hanging="360"/>
      </w:pPr>
      <w:rPr>
        <w:rFonts w:ascii="Symbol" w:hAnsi="Symbol" w:hint="default"/>
      </w:rPr>
    </w:lvl>
    <w:lvl w:ilvl="7" w:tplc="3FFE7128" w:tentative="1">
      <w:start w:val="1"/>
      <w:numFmt w:val="bullet"/>
      <w:lvlText w:val="o"/>
      <w:lvlJc w:val="left"/>
      <w:pPr>
        <w:ind w:left="5760" w:hanging="360"/>
      </w:pPr>
      <w:rPr>
        <w:rFonts w:ascii="Courier New" w:hAnsi="Courier New" w:cs="Courier New" w:hint="default"/>
      </w:rPr>
    </w:lvl>
    <w:lvl w:ilvl="8" w:tplc="720A428E" w:tentative="1">
      <w:start w:val="1"/>
      <w:numFmt w:val="bullet"/>
      <w:lvlText w:val=""/>
      <w:lvlJc w:val="left"/>
      <w:pPr>
        <w:ind w:left="6480" w:hanging="360"/>
      </w:pPr>
      <w:rPr>
        <w:rFonts w:ascii="Wingdings" w:hAnsi="Wingdings" w:hint="default"/>
      </w:rPr>
    </w:lvl>
  </w:abstractNum>
  <w:abstractNum w:abstractNumId="8"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344E1"/>
    <w:multiLevelType w:val="hybridMultilevel"/>
    <w:tmpl w:val="4704BEA8"/>
    <w:lvl w:ilvl="0" w:tplc="846C8C52">
      <w:start w:val="1"/>
      <w:numFmt w:val="bullet"/>
      <w:lvlText w:val=""/>
      <w:lvlJc w:val="left"/>
      <w:pPr>
        <w:ind w:left="360" w:hanging="360"/>
      </w:pPr>
      <w:rPr>
        <w:rFonts w:ascii="Symbol" w:hAnsi="Symbol" w:hint="default"/>
      </w:rPr>
    </w:lvl>
    <w:lvl w:ilvl="1" w:tplc="C6FEB952" w:tentative="1">
      <w:start w:val="1"/>
      <w:numFmt w:val="bullet"/>
      <w:lvlText w:val="o"/>
      <w:lvlJc w:val="left"/>
      <w:pPr>
        <w:ind w:left="1080" w:hanging="360"/>
      </w:pPr>
      <w:rPr>
        <w:rFonts w:ascii="Courier New" w:hAnsi="Courier New" w:cs="Courier New" w:hint="default"/>
      </w:rPr>
    </w:lvl>
    <w:lvl w:ilvl="2" w:tplc="244E44CA" w:tentative="1">
      <w:start w:val="1"/>
      <w:numFmt w:val="bullet"/>
      <w:lvlText w:val=""/>
      <w:lvlJc w:val="left"/>
      <w:pPr>
        <w:ind w:left="1800" w:hanging="360"/>
      </w:pPr>
      <w:rPr>
        <w:rFonts w:ascii="Wingdings" w:hAnsi="Wingdings" w:hint="default"/>
      </w:rPr>
    </w:lvl>
    <w:lvl w:ilvl="3" w:tplc="6AA240EA" w:tentative="1">
      <w:start w:val="1"/>
      <w:numFmt w:val="bullet"/>
      <w:lvlText w:val=""/>
      <w:lvlJc w:val="left"/>
      <w:pPr>
        <w:ind w:left="2520" w:hanging="360"/>
      </w:pPr>
      <w:rPr>
        <w:rFonts w:ascii="Symbol" w:hAnsi="Symbol" w:hint="default"/>
      </w:rPr>
    </w:lvl>
    <w:lvl w:ilvl="4" w:tplc="B68CC91A" w:tentative="1">
      <w:start w:val="1"/>
      <w:numFmt w:val="bullet"/>
      <w:lvlText w:val="o"/>
      <w:lvlJc w:val="left"/>
      <w:pPr>
        <w:ind w:left="3240" w:hanging="360"/>
      </w:pPr>
      <w:rPr>
        <w:rFonts w:ascii="Courier New" w:hAnsi="Courier New" w:cs="Courier New" w:hint="default"/>
      </w:rPr>
    </w:lvl>
    <w:lvl w:ilvl="5" w:tplc="89C4C67A" w:tentative="1">
      <w:start w:val="1"/>
      <w:numFmt w:val="bullet"/>
      <w:lvlText w:val=""/>
      <w:lvlJc w:val="left"/>
      <w:pPr>
        <w:ind w:left="3960" w:hanging="360"/>
      </w:pPr>
      <w:rPr>
        <w:rFonts w:ascii="Wingdings" w:hAnsi="Wingdings" w:hint="default"/>
      </w:rPr>
    </w:lvl>
    <w:lvl w:ilvl="6" w:tplc="B72EDCC4" w:tentative="1">
      <w:start w:val="1"/>
      <w:numFmt w:val="bullet"/>
      <w:lvlText w:val=""/>
      <w:lvlJc w:val="left"/>
      <w:pPr>
        <w:ind w:left="4680" w:hanging="360"/>
      </w:pPr>
      <w:rPr>
        <w:rFonts w:ascii="Symbol" w:hAnsi="Symbol" w:hint="default"/>
      </w:rPr>
    </w:lvl>
    <w:lvl w:ilvl="7" w:tplc="DEB41A54" w:tentative="1">
      <w:start w:val="1"/>
      <w:numFmt w:val="bullet"/>
      <w:lvlText w:val="o"/>
      <w:lvlJc w:val="left"/>
      <w:pPr>
        <w:ind w:left="5400" w:hanging="360"/>
      </w:pPr>
      <w:rPr>
        <w:rFonts w:ascii="Courier New" w:hAnsi="Courier New" w:cs="Courier New" w:hint="default"/>
      </w:rPr>
    </w:lvl>
    <w:lvl w:ilvl="8" w:tplc="7B4462D4" w:tentative="1">
      <w:start w:val="1"/>
      <w:numFmt w:val="bullet"/>
      <w:lvlText w:val=""/>
      <w:lvlJc w:val="left"/>
      <w:pPr>
        <w:ind w:left="6120" w:hanging="360"/>
      </w:pPr>
      <w:rPr>
        <w:rFonts w:ascii="Wingdings" w:hAnsi="Wingdings" w:hint="default"/>
      </w:rPr>
    </w:lvl>
  </w:abstractNum>
  <w:abstractNum w:abstractNumId="10" w15:restartNumberingAfterBreak="0">
    <w:nsid w:val="61B659A4"/>
    <w:multiLevelType w:val="hybridMultilevel"/>
    <w:tmpl w:val="4B14C590"/>
    <w:lvl w:ilvl="0" w:tplc="654479DE">
      <w:start w:val="1"/>
      <w:numFmt w:val="bullet"/>
      <w:lvlText w:val=""/>
      <w:lvlJc w:val="left"/>
      <w:pPr>
        <w:ind w:left="720" w:hanging="360"/>
      </w:pPr>
      <w:rPr>
        <w:rFonts w:ascii="Symbol" w:hAnsi="Symbol" w:hint="default"/>
      </w:rPr>
    </w:lvl>
    <w:lvl w:ilvl="1" w:tplc="CA28E42E" w:tentative="1">
      <w:start w:val="1"/>
      <w:numFmt w:val="bullet"/>
      <w:lvlText w:val="o"/>
      <w:lvlJc w:val="left"/>
      <w:pPr>
        <w:ind w:left="1440" w:hanging="360"/>
      </w:pPr>
      <w:rPr>
        <w:rFonts w:ascii="Courier New" w:hAnsi="Courier New" w:cs="Courier New" w:hint="default"/>
      </w:rPr>
    </w:lvl>
    <w:lvl w:ilvl="2" w:tplc="33E66AAE" w:tentative="1">
      <w:start w:val="1"/>
      <w:numFmt w:val="bullet"/>
      <w:lvlText w:val=""/>
      <w:lvlJc w:val="left"/>
      <w:pPr>
        <w:ind w:left="2160" w:hanging="360"/>
      </w:pPr>
      <w:rPr>
        <w:rFonts w:ascii="Wingdings" w:hAnsi="Wingdings" w:hint="default"/>
      </w:rPr>
    </w:lvl>
    <w:lvl w:ilvl="3" w:tplc="EBA0E5C8" w:tentative="1">
      <w:start w:val="1"/>
      <w:numFmt w:val="bullet"/>
      <w:lvlText w:val=""/>
      <w:lvlJc w:val="left"/>
      <w:pPr>
        <w:ind w:left="2880" w:hanging="360"/>
      </w:pPr>
      <w:rPr>
        <w:rFonts w:ascii="Symbol" w:hAnsi="Symbol" w:hint="default"/>
      </w:rPr>
    </w:lvl>
    <w:lvl w:ilvl="4" w:tplc="B22814E6" w:tentative="1">
      <w:start w:val="1"/>
      <w:numFmt w:val="bullet"/>
      <w:lvlText w:val="o"/>
      <w:lvlJc w:val="left"/>
      <w:pPr>
        <w:ind w:left="3600" w:hanging="360"/>
      </w:pPr>
      <w:rPr>
        <w:rFonts w:ascii="Courier New" w:hAnsi="Courier New" w:cs="Courier New" w:hint="default"/>
      </w:rPr>
    </w:lvl>
    <w:lvl w:ilvl="5" w:tplc="43B88016" w:tentative="1">
      <w:start w:val="1"/>
      <w:numFmt w:val="bullet"/>
      <w:lvlText w:val=""/>
      <w:lvlJc w:val="left"/>
      <w:pPr>
        <w:ind w:left="4320" w:hanging="360"/>
      </w:pPr>
      <w:rPr>
        <w:rFonts w:ascii="Wingdings" w:hAnsi="Wingdings" w:hint="default"/>
      </w:rPr>
    </w:lvl>
    <w:lvl w:ilvl="6" w:tplc="72E2C92A" w:tentative="1">
      <w:start w:val="1"/>
      <w:numFmt w:val="bullet"/>
      <w:lvlText w:val=""/>
      <w:lvlJc w:val="left"/>
      <w:pPr>
        <w:ind w:left="5040" w:hanging="360"/>
      </w:pPr>
      <w:rPr>
        <w:rFonts w:ascii="Symbol" w:hAnsi="Symbol" w:hint="default"/>
      </w:rPr>
    </w:lvl>
    <w:lvl w:ilvl="7" w:tplc="EE78FBC0" w:tentative="1">
      <w:start w:val="1"/>
      <w:numFmt w:val="bullet"/>
      <w:lvlText w:val="o"/>
      <w:lvlJc w:val="left"/>
      <w:pPr>
        <w:ind w:left="5760" w:hanging="360"/>
      </w:pPr>
      <w:rPr>
        <w:rFonts w:ascii="Courier New" w:hAnsi="Courier New" w:cs="Courier New" w:hint="default"/>
      </w:rPr>
    </w:lvl>
    <w:lvl w:ilvl="8" w:tplc="9CA4EE18" w:tentative="1">
      <w:start w:val="1"/>
      <w:numFmt w:val="bullet"/>
      <w:lvlText w:val=""/>
      <w:lvlJc w:val="left"/>
      <w:pPr>
        <w:ind w:left="6480" w:hanging="360"/>
      </w:pPr>
      <w:rPr>
        <w:rFonts w:ascii="Wingdings" w:hAnsi="Wingdings" w:hint="default"/>
      </w:rPr>
    </w:lvl>
  </w:abstractNum>
  <w:abstractNum w:abstractNumId="11" w15:restartNumberingAfterBreak="0">
    <w:nsid w:val="7BD274CA"/>
    <w:multiLevelType w:val="hybridMultilevel"/>
    <w:tmpl w:val="A1EED07E"/>
    <w:lvl w:ilvl="0" w:tplc="FD8ED358">
      <w:numFmt w:val="bullet"/>
      <w:lvlText w:val="-"/>
      <w:lvlJc w:val="left"/>
      <w:pPr>
        <w:ind w:left="720" w:hanging="360"/>
      </w:pPr>
      <w:rPr>
        <w:rFonts w:ascii="Calibri" w:eastAsia="Calibri" w:hAnsi="Calibri" w:cs="Calibri" w:hint="default"/>
      </w:rPr>
    </w:lvl>
    <w:lvl w:ilvl="1" w:tplc="5098431E">
      <w:start w:val="1"/>
      <w:numFmt w:val="bullet"/>
      <w:lvlText w:val="o"/>
      <w:lvlJc w:val="left"/>
      <w:pPr>
        <w:ind w:left="1440" w:hanging="360"/>
      </w:pPr>
      <w:rPr>
        <w:rFonts w:ascii="Courier New" w:hAnsi="Courier New" w:cs="Courier New" w:hint="default"/>
      </w:rPr>
    </w:lvl>
    <w:lvl w:ilvl="2" w:tplc="4F223CD2">
      <w:start w:val="1"/>
      <w:numFmt w:val="bullet"/>
      <w:lvlText w:val=""/>
      <w:lvlJc w:val="left"/>
      <w:pPr>
        <w:ind w:left="2160" w:hanging="360"/>
      </w:pPr>
      <w:rPr>
        <w:rFonts w:ascii="Wingdings" w:hAnsi="Wingdings" w:hint="default"/>
      </w:rPr>
    </w:lvl>
    <w:lvl w:ilvl="3" w:tplc="B7BADEE2">
      <w:start w:val="1"/>
      <w:numFmt w:val="bullet"/>
      <w:lvlText w:val=""/>
      <w:lvlJc w:val="left"/>
      <w:pPr>
        <w:ind w:left="2880" w:hanging="360"/>
      </w:pPr>
      <w:rPr>
        <w:rFonts w:ascii="Symbol" w:hAnsi="Symbol" w:hint="default"/>
      </w:rPr>
    </w:lvl>
    <w:lvl w:ilvl="4" w:tplc="4560F064">
      <w:start w:val="1"/>
      <w:numFmt w:val="bullet"/>
      <w:lvlText w:val="o"/>
      <w:lvlJc w:val="left"/>
      <w:pPr>
        <w:ind w:left="3600" w:hanging="360"/>
      </w:pPr>
      <w:rPr>
        <w:rFonts w:ascii="Courier New" w:hAnsi="Courier New" w:cs="Courier New" w:hint="default"/>
      </w:rPr>
    </w:lvl>
    <w:lvl w:ilvl="5" w:tplc="E0E42A34">
      <w:start w:val="1"/>
      <w:numFmt w:val="bullet"/>
      <w:lvlText w:val=""/>
      <w:lvlJc w:val="left"/>
      <w:pPr>
        <w:ind w:left="4320" w:hanging="360"/>
      </w:pPr>
      <w:rPr>
        <w:rFonts w:ascii="Wingdings" w:hAnsi="Wingdings" w:hint="default"/>
      </w:rPr>
    </w:lvl>
    <w:lvl w:ilvl="6" w:tplc="511C22A6">
      <w:start w:val="1"/>
      <w:numFmt w:val="bullet"/>
      <w:lvlText w:val=""/>
      <w:lvlJc w:val="left"/>
      <w:pPr>
        <w:ind w:left="5040" w:hanging="360"/>
      </w:pPr>
      <w:rPr>
        <w:rFonts w:ascii="Symbol" w:hAnsi="Symbol" w:hint="default"/>
      </w:rPr>
    </w:lvl>
    <w:lvl w:ilvl="7" w:tplc="BD04D8F8">
      <w:start w:val="1"/>
      <w:numFmt w:val="bullet"/>
      <w:lvlText w:val="o"/>
      <w:lvlJc w:val="left"/>
      <w:pPr>
        <w:ind w:left="5760" w:hanging="360"/>
      </w:pPr>
      <w:rPr>
        <w:rFonts w:ascii="Courier New" w:hAnsi="Courier New" w:cs="Courier New" w:hint="default"/>
      </w:rPr>
    </w:lvl>
    <w:lvl w:ilvl="8" w:tplc="2B5833CE">
      <w:start w:val="1"/>
      <w:numFmt w:val="bullet"/>
      <w:lvlText w:val=""/>
      <w:lvlJc w:val="left"/>
      <w:pPr>
        <w:ind w:left="6480" w:hanging="360"/>
      </w:pPr>
      <w:rPr>
        <w:rFonts w:ascii="Wingdings" w:hAnsi="Wingdings" w:hint="default"/>
      </w:rPr>
    </w:lvl>
  </w:abstractNum>
  <w:num w:numId="1" w16cid:durableId="310451161">
    <w:abstractNumId w:val="8"/>
  </w:num>
  <w:num w:numId="2" w16cid:durableId="1245339173">
    <w:abstractNumId w:val="5"/>
  </w:num>
  <w:num w:numId="3" w16cid:durableId="1894806184">
    <w:abstractNumId w:val="4"/>
  </w:num>
  <w:num w:numId="4" w16cid:durableId="107623293">
    <w:abstractNumId w:val="7"/>
  </w:num>
  <w:num w:numId="5" w16cid:durableId="514003752">
    <w:abstractNumId w:val="9"/>
  </w:num>
  <w:num w:numId="6" w16cid:durableId="556011432">
    <w:abstractNumId w:val="2"/>
  </w:num>
  <w:num w:numId="7" w16cid:durableId="2110809180">
    <w:abstractNumId w:val="6"/>
  </w:num>
  <w:num w:numId="8" w16cid:durableId="1730418324">
    <w:abstractNumId w:val="11"/>
  </w:num>
  <w:num w:numId="9" w16cid:durableId="1071853343">
    <w:abstractNumId w:val="1"/>
  </w:num>
  <w:num w:numId="10" w16cid:durableId="2125221838">
    <w:abstractNumId w:val="3"/>
  </w:num>
  <w:num w:numId="11" w16cid:durableId="1039359574">
    <w:abstractNumId w:val="0"/>
  </w:num>
  <w:num w:numId="12" w16cid:durableId="79715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2C"/>
    <w:rsid w:val="00012F81"/>
    <w:rsid w:val="00052CE1"/>
    <w:rsid w:val="0008504F"/>
    <w:rsid w:val="000B5F74"/>
    <w:rsid w:val="000E5DD5"/>
    <w:rsid w:val="001F5FB9"/>
    <w:rsid w:val="00221196"/>
    <w:rsid w:val="002437AB"/>
    <w:rsid w:val="002C2408"/>
    <w:rsid w:val="002C4E47"/>
    <w:rsid w:val="002F78D7"/>
    <w:rsid w:val="00312E2C"/>
    <w:rsid w:val="003850CA"/>
    <w:rsid w:val="003A3E06"/>
    <w:rsid w:val="003B5451"/>
    <w:rsid w:val="003B63CC"/>
    <w:rsid w:val="003C25AF"/>
    <w:rsid w:val="003F24D1"/>
    <w:rsid w:val="003F417B"/>
    <w:rsid w:val="00480DD7"/>
    <w:rsid w:val="00487F98"/>
    <w:rsid w:val="004F6B71"/>
    <w:rsid w:val="00506D75"/>
    <w:rsid w:val="005724AD"/>
    <w:rsid w:val="00582D63"/>
    <w:rsid w:val="005A7CF6"/>
    <w:rsid w:val="005F3237"/>
    <w:rsid w:val="00630E97"/>
    <w:rsid w:val="00635F29"/>
    <w:rsid w:val="006F2C04"/>
    <w:rsid w:val="00736855"/>
    <w:rsid w:val="00740ABC"/>
    <w:rsid w:val="007D217D"/>
    <w:rsid w:val="00801672"/>
    <w:rsid w:val="00831328"/>
    <w:rsid w:val="00853236"/>
    <w:rsid w:val="00877251"/>
    <w:rsid w:val="00890F8C"/>
    <w:rsid w:val="00940468"/>
    <w:rsid w:val="00A46FA0"/>
    <w:rsid w:val="00A66B03"/>
    <w:rsid w:val="00AB2928"/>
    <w:rsid w:val="00B1443E"/>
    <w:rsid w:val="00BD7F4B"/>
    <w:rsid w:val="00C240E3"/>
    <w:rsid w:val="00D34DD1"/>
    <w:rsid w:val="00D3633E"/>
    <w:rsid w:val="00DB4C29"/>
    <w:rsid w:val="00DC0EB8"/>
    <w:rsid w:val="00E3114A"/>
    <w:rsid w:val="00E65173"/>
    <w:rsid w:val="00FC2B3D"/>
    <w:rsid w:val="00F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58F"/>
  <w14:defaultImageDpi w14:val="32767"/>
  <w15:docId w15:val="{66917E91-5D5E-4B12-83B4-23D5DF76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hidden/>
    <w:uiPriority w:val="99"/>
    <w:semiHidden/>
    <w:rsid w:val="0048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n.ca/fr/d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6" ma:contentTypeDescription="Create a new document." ma:contentTypeScope="" ma:versionID="6620e4d0bb62504ba5521015c1401096">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bd3294d7dd279040cbcd8af9b54784e8"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E11A6-E6C3-4F70-BC07-A0EA792C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41A14-12AB-46F8-B12D-FCFA81F12E09}">
  <ds:schemaRefs>
    <ds:schemaRef ds:uri="http://schemas.openxmlformats.org/officeDocument/2006/bibliography"/>
  </ds:schemaRefs>
</ds:datastoreItem>
</file>

<file path=customXml/itemProps3.xml><?xml version="1.0" encoding="utf-8"?>
<ds:datastoreItem xmlns:ds="http://schemas.openxmlformats.org/officeDocument/2006/customXml" ds:itemID="{00DEB7DD-575B-4A1E-B7D8-8A6404E8484B}">
  <ds:schemaRefs>
    <ds:schemaRef ds:uri="http://schemas.microsoft.com/office/2006/metadata/properties"/>
    <ds:schemaRef ds:uri="http://schemas.microsoft.com/office/infopath/2007/PartnerControls"/>
    <ds:schemaRef ds:uri="1af7aefc-0b4c-4024-88b6-b9098fc695c2"/>
    <ds:schemaRef ds:uri="ae598e78-0412-4dbe-ab02-3456dd7c6787"/>
  </ds:schemaRefs>
</ds:datastoreItem>
</file>

<file path=customXml/itemProps4.xml><?xml version="1.0" encoding="utf-8"?>
<ds:datastoreItem xmlns:ds="http://schemas.openxmlformats.org/officeDocument/2006/customXml" ds:itemID="{5F4564F6-8ACC-4AB8-9CC2-C80D3868A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Peters</dc:creator>
  <cp:lastModifiedBy>Don Flaming</cp:lastModifiedBy>
  <cp:revision>7</cp:revision>
  <cp:lastPrinted>2021-10-20T10:31:00Z</cp:lastPrinted>
  <dcterms:created xsi:type="dcterms:W3CDTF">2022-10-18T17:31:00Z</dcterms:created>
  <dcterms:modified xsi:type="dcterms:W3CDTF">2022-10-19T14:39:00Z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0x0101009D4F71520E00B949BCC05ECA30F050CA</vt:lpwstr>
  </property>
  <property fmtid="{D5CDD505-2E9C-101B-9397-08002B2CF9AE}" pid="4" name="Order">
    <vt:r8>32900</vt:r8>
  </property>
  <property fmtid="{D5CDD505-2E9C-101B-9397-08002B2CF9AE}" pid="5" name="TriggerFlowInfo">
    <vt:lpwstr/>
  </property>
  <property fmtid="{D5CDD505-2E9C-101B-9397-08002B2CF9AE}" pid="6" name="_ExtendedDescription">
    <vt:lpwstr/>
  </property>
  <property fmtid="{D5CDD505-2E9C-101B-9397-08002B2CF9AE}" pid="7" name="MediaServiceImageTags">
    <vt:lpwstr/>
  </property>
</Properties>
</file>