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585C" w14:textId="77777777" w:rsidR="00422D69" w:rsidRDefault="00775883">
      <w:r>
        <w:rPr>
          <w:noProof/>
          <w:lang w:val="fr-CA" w:eastAsia="fr-CA"/>
        </w:rPr>
        <w:drawing>
          <wp:anchor distT="0" distB="0" distL="114300" distR="114300" simplePos="0" relativeHeight="251658240" behindDoc="0" locked="0" layoutInCell="1" allowOverlap="1" wp14:anchorId="5AF35962" wp14:editId="15C00902">
            <wp:simplePos x="0" y="0"/>
            <wp:positionH relativeFrom="margin">
              <wp:align>center</wp:align>
            </wp:positionH>
            <wp:positionV relativeFrom="paragraph">
              <wp:posOffset>-120650</wp:posOffset>
            </wp:positionV>
            <wp:extent cx="5850255" cy="8604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5850255" cy="860425"/>
                    </a:xfrm>
                    <a:prstGeom prst="rect">
                      <a:avLst/>
                    </a:prstGeom>
                  </pic:spPr>
                </pic:pic>
              </a:graphicData>
            </a:graphic>
            <wp14:sizeRelH relativeFrom="page">
              <wp14:pctWidth>0</wp14:pctWidth>
            </wp14:sizeRelH>
            <wp14:sizeRelV relativeFrom="page">
              <wp14:pctHeight>0</wp14:pctHeight>
            </wp14:sizeRelV>
          </wp:anchor>
        </w:drawing>
      </w:r>
    </w:p>
    <w:p w14:paraId="5AF3585D" w14:textId="77777777" w:rsidR="00422D69" w:rsidRPr="004B21E5" w:rsidRDefault="00775883">
      <w:pPr>
        <w:pStyle w:val="SubHeading"/>
        <w:spacing w:after="200"/>
        <w:jc w:val="center"/>
        <w:outlineLvl w:val="2"/>
        <w:rPr>
          <w:rFonts w:ascii="Century Gothic" w:hAnsi="Century Gothic" w:cstheme="minorHAnsi"/>
          <w:bCs/>
          <w:kern w:val="32"/>
          <w:sz w:val="36"/>
          <w:szCs w:val="36"/>
          <w:lang w:val="fr-CA"/>
        </w:rPr>
      </w:pPr>
      <w:r w:rsidRPr="004B21E5">
        <w:rPr>
          <w:rFonts w:ascii="Century Gothic" w:hAnsi="Century Gothic" w:cstheme="minorHAnsi"/>
          <w:bCs/>
          <w:kern w:val="32"/>
          <w:sz w:val="36"/>
          <w:szCs w:val="36"/>
          <w:lang w:val="fr-CA"/>
        </w:rPr>
        <w:t>Programme d’agrément de l’ACESI pour les programmes de baccalauréat en sciences infirmières</w:t>
      </w:r>
    </w:p>
    <w:p w14:paraId="5AF3585E" w14:textId="77777777" w:rsidR="00422D69" w:rsidRPr="004B21E5" w:rsidRDefault="00775883">
      <w:pPr>
        <w:pStyle w:val="SubHeading"/>
        <w:spacing w:after="200"/>
        <w:jc w:val="center"/>
        <w:outlineLvl w:val="2"/>
        <w:rPr>
          <w:bCs/>
          <w:sz w:val="40"/>
          <w:szCs w:val="40"/>
          <w:lang w:val="fr-CA"/>
        </w:rPr>
      </w:pPr>
      <w:r w:rsidRPr="004B21E5">
        <w:rPr>
          <w:rFonts w:ascii="Century Gothic" w:hAnsi="Century Gothic" w:cstheme="minorHAnsi"/>
          <w:bCs/>
          <w:kern w:val="32"/>
          <w:sz w:val="36"/>
          <w:szCs w:val="36"/>
          <w:lang w:val="fr-CA"/>
        </w:rPr>
        <w:t>Formulaire de demande d’examen d’agrément</w:t>
      </w:r>
    </w:p>
    <w:p w14:paraId="5AF3585F" w14:textId="77777777" w:rsidR="00422D69" w:rsidRPr="004B21E5" w:rsidRDefault="00775883">
      <w:pPr>
        <w:widowControl w:val="0"/>
        <w:autoSpaceDE w:val="0"/>
        <w:autoSpaceDN w:val="0"/>
        <w:adjustRightInd w:val="0"/>
        <w:spacing w:after="120" w:line="240" w:lineRule="auto"/>
        <w:rPr>
          <w:rFonts w:eastAsia="Times New Roman" w:cstheme="minorHAnsi"/>
          <w:b/>
          <w:bCs/>
          <w:sz w:val="24"/>
          <w:szCs w:val="24"/>
          <w:lang w:val="fr-CA" w:eastAsia="en-CA"/>
        </w:rPr>
      </w:pPr>
      <w:r w:rsidRPr="004B21E5">
        <w:rPr>
          <w:rFonts w:eastAsia="Times New Roman" w:cstheme="minorHAnsi"/>
          <w:lang w:val="fr-CA" w:eastAsia="en-CA"/>
        </w:rPr>
        <w:t>Les écoles de sciences infirmières qui souhaitent faire la demande d’un examen d’agrément pour l’un ou plusieurs de leurs programmes de baccalauréat en sciences infirmières ou de maîtrise pour accéder à la pratique infirmière doivent remplir ce formulaire de demande.</w:t>
      </w:r>
      <w:r w:rsidRPr="004B21E5">
        <w:rPr>
          <w:rFonts w:eastAsia="Times New Roman" w:cstheme="minorHAnsi"/>
          <w:lang w:val="fr-CA" w:eastAsia="en-CA"/>
        </w:rPr>
        <w:br/>
      </w:r>
      <w:r w:rsidRPr="004B21E5">
        <w:rPr>
          <w:rFonts w:eastAsia="Times New Roman" w:cstheme="minorHAnsi"/>
          <w:lang w:val="fr-CA" w:eastAsia="en-CA"/>
        </w:rPr>
        <w:br/>
        <w:t xml:space="preserve">Les renseignements fournis servent à identifier les programmes de baccalauréat ou de maîtrise pour accéder à la pratique infirmière qui feront l’objet d’un examen d’agrément, ainsi que les établissements d’enseignement offrant les programmes. Ils visent également à fournir des données préliminaires sur les programmes qui subiront ledit examen.  </w:t>
      </w:r>
      <w:r w:rsidRPr="004B21E5">
        <w:rPr>
          <w:rFonts w:eastAsia="Times New Roman" w:cstheme="minorHAnsi"/>
          <w:lang w:val="fr-CA" w:eastAsia="en-CA"/>
        </w:rPr>
        <w:br/>
      </w:r>
      <w:r w:rsidRPr="004B21E5">
        <w:rPr>
          <w:rFonts w:eastAsia="Times New Roman" w:cstheme="minorHAnsi"/>
          <w:lang w:val="fr-CA" w:eastAsia="en-CA"/>
        </w:rPr>
        <w:br/>
      </w:r>
      <w:r w:rsidRPr="004B21E5">
        <w:rPr>
          <w:rFonts w:eastAsia="Times New Roman" w:cstheme="minorHAnsi"/>
          <w:lang w:val="fr-CA" w:eastAsia="en-CA"/>
        </w:rPr>
        <w:br/>
      </w:r>
      <w:r w:rsidRPr="004B21E5">
        <w:rPr>
          <w:rFonts w:eastAsia="Times New Roman" w:cstheme="minorHAnsi"/>
          <w:b/>
          <w:bCs/>
          <w:sz w:val="24"/>
          <w:szCs w:val="24"/>
          <w:lang w:val="fr-CA" w:eastAsia="en-CA"/>
        </w:rPr>
        <w:t>DIRECTIVES À L’INTENTION DES ÉCOLES</w:t>
      </w:r>
    </w:p>
    <w:p w14:paraId="5AF35860" w14:textId="77777777" w:rsidR="00422D69" w:rsidRPr="004B21E5" w:rsidRDefault="00775883">
      <w:pPr>
        <w:widowControl w:val="0"/>
        <w:autoSpaceDE w:val="0"/>
        <w:autoSpaceDN w:val="0"/>
        <w:adjustRightInd w:val="0"/>
        <w:spacing w:after="200" w:line="240" w:lineRule="auto"/>
        <w:rPr>
          <w:rFonts w:eastAsia="Times New Roman" w:cstheme="minorHAnsi"/>
          <w:lang w:val="fr-CA" w:eastAsia="en-CA"/>
        </w:rPr>
      </w:pPr>
      <w:r w:rsidRPr="004B21E5">
        <w:rPr>
          <w:rFonts w:eastAsia="Times New Roman" w:cstheme="minorHAnsi"/>
          <w:lang w:val="fr-CA" w:eastAsia="en-CA"/>
        </w:rPr>
        <w:t xml:space="preserve">Veuillez remplir les quatre parties du formulaire de demande et transmettez-le au Bureau de l’agrément de l’ACESI (BAA), aux soins du personnel de l’ACESI, accompagné des annexes pertinentes, au moins un an avant la date souhaitée de la visite.  </w:t>
      </w:r>
      <w:r w:rsidRPr="004B21E5">
        <w:rPr>
          <w:rFonts w:eastAsia="Times New Roman" w:cstheme="minorHAnsi"/>
          <w:lang w:val="fr-CA" w:eastAsia="en-CA"/>
        </w:rPr>
        <w:br/>
      </w:r>
    </w:p>
    <w:p w14:paraId="5AF35861" w14:textId="77777777" w:rsidR="00422D69" w:rsidRPr="004B21E5" w:rsidRDefault="00775883">
      <w:pPr>
        <w:spacing w:after="120"/>
        <w:rPr>
          <w:rFonts w:eastAsia="Times New Roman" w:cstheme="minorHAnsi"/>
          <w:b/>
          <w:bCs/>
          <w:sz w:val="24"/>
          <w:szCs w:val="24"/>
          <w:lang w:val="fr-CA" w:eastAsia="en-CA"/>
        </w:rPr>
      </w:pPr>
      <w:r w:rsidRPr="004B21E5">
        <w:rPr>
          <w:rFonts w:eastAsia="Times New Roman" w:cstheme="minorHAnsi"/>
          <w:b/>
          <w:bCs/>
          <w:sz w:val="24"/>
          <w:szCs w:val="24"/>
          <w:lang w:val="fr-CA" w:eastAsia="en-CA"/>
        </w:rPr>
        <w:t>PARTIE I : IDENTIFICATION DU REQUÉRANT</w:t>
      </w:r>
    </w:p>
    <w:p w14:paraId="5AF35862" w14:textId="77777777" w:rsidR="00422D69" w:rsidRPr="004B21E5" w:rsidRDefault="00775883">
      <w:pPr>
        <w:spacing w:after="120"/>
        <w:rPr>
          <w:rFonts w:eastAsia="Times New Roman" w:cstheme="minorHAnsi"/>
          <w:lang w:val="fr-CA" w:eastAsia="en-CA"/>
        </w:rPr>
      </w:pPr>
      <w:r w:rsidRPr="004B21E5">
        <w:rPr>
          <w:rFonts w:eastAsia="Times New Roman" w:cstheme="minorHAnsi"/>
          <w:lang w:val="fr-CA" w:eastAsia="en-CA"/>
        </w:rPr>
        <w:t>Certains programmes de baccalauréat en sciences infirmières sont administrés par un seul établissement d’enseignement postsecondaire tandis que d’autres sont mis en œuvre grâce à un partenariat de collaboration entre plusieurs établissements.</w:t>
      </w:r>
    </w:p>
    <w:p w14:paraId="5AF35863" w14:textId="77777777" w:rsidR="00422D69" w:rsidRPr="004B21E5" w:rsidRDefault="00775883">
      <w:pPr>
        <w:pStyle w:val="ListParagraph"/>
        <w:numPr>
          <w:ilvl w:val="1"/>
          <w:numId w:val="16"/>
        </w:numPr>
        <w:spacing w:line="240" w:lineRule="auto"/>
        <w:rPr>
          <w:rFonts w:cstheme="minorHAnsi"/>
          <w:kern w:val="32"/>
          <w:lang w:val="fr-CA"/>
        </w:rPr>
      </w:pPr>
      <w:r w:rsidRPr="004B21E5">
        <w:rPr>
          <w:rFonts w:cstheme="minorHAnsi"/>
          <w:kern w:val="32"/>
          <w:lang w:val="fr-CA"/>
        </w:rPr>
        <w:t xml:space="preserve">Veuillez indiquer si cette demande d’agrément est pour un seul établissement d’enseignement postsecondaire ou pour un partenariat de collaboration. </w:t>
      </w:r>
      <w:r w:rsidRPr="004B21E5">
        <w:rPr>
          <w:rFonts w:cstheme="minorHAnsi"/>
          <w:kern w:val="32"/>
          <w:lang w:val="fr-CA"/>
        </w:rPr>
        <w:br/>
      </w:r>
    </w:p>
    <w:p w14:paraId="5AF35864" w14:textId="77777777" w:rsidR="00422D69" w:rsidRPr="004B21E5" w:rsidRDefault="00775883">
      <w:pPr>
        <w:pStyle w:val="ListParagraph"/>
        <w:widowControl w:val="0"/>
        <w:numPr>
          <w:ilvl w:val="0"/>
          <w:numId w:val="17"/>
        </w:numPr>
        <w:autoSpaceDE w:val="0"/>
        <w:autoSpaceDN w:val="0"/>
        <w:adjustRightInd w:val="0"/>
        <w:spacing w:before="60" w:after="60" w:line="240" w:lineRule="auto"/>
        <w:rPr>
          <w:rFonts w:eastAsia="Times New Roman" w:cstheme="minorHAnsi"/>
          <w:kern w:val="32"/>
          <w:lang w:val="fr-CA" w:eastAsia="en-CA"/>
        </w:rPr>
      </w:pPr>
      <w:r w:rsidRPr="004B21E5">
        <w:rPr>
          <w:rFonts w:eastAsia="Times New Roman" w:cstheme="minorHAnsi"/>
          <w:kern w:val="32"/>
          <w:lang w:val="fr-CA" w:eastAsia="en-CA"/>
        </w:rPr>
        <w:t>Examen d’agrément pour un seul établissement d’enseignement          (     )</w:t>
      </w:r>
    </w:p>
    <w:p w14:paraId="5AF35865" w14:textId="77777777" w:rsidR="00422D69" w:rsidRPr="004B21E5" w:rsidRDefault="00775883">
      <w:pPr>
        <w:pStyle w:val="ListParagraph"/>
        <w:widowControl w:val="0"/>
        <w:numPr>
          <w:ilvl w:val="0"/>
          <w:numId w:val="17"/>
        </w:numPr>
        <w:autoSpaceDE w:val="0"/>
        <w:autoSpaceDN w:val="0"/>
        <w:adjustRightInd w:val="0"/>
        <w:spacing w:before="60" w:after="60" w:line="240" w:lineRule="auto"/>
        <w:rPr>
          <w:rFonts w:eastAsia="Times New Roman" w:cstheme="minorHAnsi"/>
          <w:kern w:val="32"/>
          <w:lang w:val="fr-CA" w:eastAsia="en-CA"/>
        </w:rPr>
      </w:pPr>
      <w:r w:rsidRPr="004B21E5">
        <w:rPr>
          <w:rFonts w:eastAsia="Times New Roman" w:cstheme="minorHAnsi"/>
          <w:kern w:val="32"/>
          <w:lang w:val="fr-CA" w:eastAsia="en-CA"/>
        </w:rPr>
        <w:t xml:space="preserve">Examen d’agrément dans le cadre d’un partenariat de </w:t>
      </w:r>
      <w:r w:rsidR="00203D42" w:rsidRPr="004B21E5">
        <w:rPr>
          <w:rFonts w:eastAsia="Times New Roman" w:cstheme="minorHAnsi"/>
          <w:kern w:val="32"/>
          <w:lang w:val="fr-CA" w:eastAsia="en-CA"/>
        </w:rPr>
        <w:t xml:space="preserve">collaboration     </w:t>
      </w:r>
      <w:r w:rsidRPr="004B21E5">
        <w:rPr>
          <w:rFonts w:eastAsia="Times New Roman" w:cstheme="minorHAnsi"/>
          <w:kern w:val="32"/>
          <w:lang w:val="fr-CA" w:eastAsia="en-CA"/>
        </w:rPr>
        <w:t>(     )</w:t>
      </w:r>
    </w:p>
    <w:p w14:paraId="5AF35866" w14:textId="77777777" w:rsidR="00422D69" w:rsidRPr="004B21E5" w:rsidRDefault="00422D69">
      <w:pPr>
        <w:pStyle w:val="ListParagraph"/>
        <w:widowControl w:val="0"/>
        <w:autoSpaceDE w:val="0"/>
        <w:autoSpaceDN w:val="0"/>
        <w:adjustRightInd w:val="0"/>
        <w:spacing w:before="60" w:after="60" w:line="240" w:lineRule="auto"/>
        <w:ind w:left="1080"/>
        <w:rPr>
          <w:rFonts w:eastAsia="Times New Roman" w:cstheme="minorHAnsi"/>
          <w:kern w:val="32"/>
          <w:lang w:val="fr-CA" w:eastAsia="en-CA"/>
        </w:rPr>
      </w:pPr>
    </w:p>
    <w:p w14:paraId="5AF35867" w14:textId="77777777" w:rsidR="00422D69" w:rsidRPr="004B21E5" w:rsidRDefault="00422D69">
      <w:pPr>
        <w:pStyle w:val="ListParagraph"/>
        <w:widowControl w:val="0"/>
        <w:autoSpaceDE w:val="0"/>
        <w:autoSpaceDN w:val="0"/>
        <w:adjustRightInd w:val="0"/>
        <w:spacing w:before="60" w:after="60" w:line="240" w:lineRule="auto"/>
        <w:ind w:left="1080"/>
        <w:rPr>
          <w:rFonts w:eastAsia="Times New Roman" w:cstheme="minorHAnsi"/>
          <w:kern w:val="32"/>
          <w:lang w:val="fr-CA" w:eastAsia="en-CA"/>
        </w:rPr>
      </w:pPr>
    </w:p>
    <w:p w14:paraId="5AF35868" w14:textId="77777777" w:rsidR="00422D69" w:rsidRPr="004B21E5" w:rsidRDefault="00422D69">
      <w:pPr>
        <w:pStyle w:val="ListParagraph"/>
        <w:widowControl w:val="0"/>
        <w:autoSpaceDE w:val="0"/>
        <w:autoSpaceDN w:val="0"/>
        <w:adjustRightInd w:val="0"/>
        <w:spacing w:before="60" w:after="60" w:line="240" w:lineRule="auto"/>
        <w:ind w:left="1080"/>
        <w:rPr>
          <w:rFonts w:eastAsia="Times New Roman" w:cstheme="minorHAnsi"/>
          <w:kern w:val="32"/>
          <w:lang w:val="fr-CA" w:eastAsia="en-CA"/>
        </w:rPr>
      </w:pPr>
    </w:p>
    <w:p w14:paraId="5AF35869" w14:textId="77777777" w:rsidR="00422D69" w:rsidRPr="004B21E5" w:rsidRDefault="00422D69">
      <w:pPr>
        <w:pStyle w:val="ListParagraph"/>
        <w:widowControl w:val="0"/>
        <w:autoSpaceDE w:val="0"/>
        <w:autoSpaceDN w:val="0"/>
        <w:adjustRightInd w:val="0"/>
        <w:spacing w:before="60" w:after="60" w:line="240" w:lineRule="auto"/>
        <w:ind w:left="1080"/>
        <w:rPr>
          <w:rFonts w:eastAsia="Times New Roman" w:cstheme="minorHAnsi"/>
          <w:kern w:val="32"/>
          <w:lang w:val="fr-CA" w:eastAsia="en-CA"/>
        </w:rPr>
      </w:pPr>
    </w:p>
    <w:p w14:paraId="5AF3586A" w14:textId="77777777" w:rsidR="00422D69" w:rsidRPr="004B21E5" w:rsidRDefault="00422D69">
      <w:pPr>
        <w:pStyle w:val="ListParagraph"/>
        <w:widowControl w:val="0"/>
        <w:autoSpaceDE w:val="0"/>
        <w:autoSpaceDN w:val="0"/>
        <w:adjustRightInd w:val="0"/>
        <w:spacing w:before="60" w:after="60" w:line="240" w:lineRule="auto"/>
        <w:ind w:left="1080"/>
        <w:rPr>
          <w:rFonts w:eastAsia="Times New Roman" w:cstheme="minorHAnsi"/>
          <w:kern w:val="32"/>
          <w:lang w:val="fr-CA" w:eastAsia="en-CA"/>
        </w:rPr>
      </w:pPr>
    </w:p>
    <w:p w14:paraId="5AF3586E" w14:textId="77777777" w:rsidR="00422D69" w:rsidRPr="004B21E5" w:rsidRDefault="00775883">
      <w:pPr>
        <w:spacing w:after="200" w:line="240" w:lineRule="auto"/>
        <w:ind w:left="357" w:hanging="357"/>
        <w:rPr>
          <w:rFonts w:eastAsia="Calibri" w:cstheme="minorHAnsi"/>
          <w:lang w:val="fr-CA"/>
        </w:rPr>
      </w:pPr>
      <w:r w:rsidRPr="004B21E5">
        <w:rPr>
          <w:rFonts w:eastAsia="Calibri" w:cstheme="minorHAnsi"/>
          <w:b/>
          <w:bCs/>
          <w:lang w:val="fr-CA"/>
        </w:rPr>
        <w:lastRenderedPageBreak/>
        <w:t>2.1</w:t>
      </w:r>
      <w:r w:rsidRPr="004B21E5">
        <w:rPr>
          <w:rFonts w:eastAsia="Calibri" w:cstheme="minorHAnsi"/>
          <w:lang w:val="fr-CA"/>
        </w:rPr>
        <w:t xml:space="preserve"> Dans le tableau ci-dessous, veuillez fournir le nom de l’établissement d’enseignement postsecondaire qui fait la demande d’examen d’agrément ainsi que son site Web. Dans le cas d’un partenariat de collaboration, veuillez fournir ces mêmes renseignements pour chaque partenaire.</w:t>
      </w:r>
    </w:p>
    <w:tbl>
      <w:tblPr>
        <w:tblStyle w:val="TableGrid"/>
        <w:tblW w:w="0" w:type="auto"/>
        <w:tblInd w:w="-34" w:type="dxa"/>
        <w:tblLook w:val="04A0" w:firstRow="1" w:lastRow="0" w:firstColumn="1" w:lastColumn="0" w:noHBand="0" w:noVBand="1"/>
      </w:tblPr>
      <w:tblGrid>
        <w:gridCol w:w="3460"/>
        <w:gridCol w:w="2991"/>
        <w:gridCol w:w="2991"/>
      </w:tblGrid>
      <w:tr w:rsidR="004B21E5" w:rsidRPr="00EB05F4" w14:paraId="5AF35873" w14:textId="77777777" w:rsidTr="00F570F5">
        <w:tc>
          <w:tcPr>
            <w:tcW w:w="3460" w:type="dxa"/>
            <w:shd w:val="clear" w:color="auto" w:fill="F2F2F2" w:themeFill="background1" w:themeFillShade="F2"/>
          </w:tcPr>
          <w:p w14:paraId="5AF35870" w14:textId="344A7344" w:rsidR="00422D69" w:rsidRPr="004B21E5" w:rsidRDefault="00775883">
            <w:pPr>
              <w:pStyle w:val="ListParagraph"/>
              <w:spacing w:before="60" w:after="60"/>
              <w:ind w:left="0"/>
              <w:rPr>
                <w:rFonts w:asciiTheme="minorHAnsi" w:hAnsiTheme="minorHAnsi" w:cstheme="minorHAnsi"/>
                <w:lang w:val="fr-CA"/>
              </w:rPr>
            </w:pPr>
            <w:r w:rsidRPr="004B21E5">
              <w:rPr>
                <w:rFonts w:asciiTheme="minorHAnsi" w:hAnsiTheme="minorHAnsi" w:cstheme="minorHAnsi"/>
                <w:lang w:val="fr-CA"/>
              </w:rPr>
              <w:t>Nom de l’établissement d’enseignement postsecondaire</w:t>
            </w:r>
          </w:p>
        </w:tc>
        <w:tc>
          <w:tcPr>
            <w:tcW w:w="2991" w:type="dxa"/>
            <w:shd w:val="clear" w:color="auto" w:fill="F2F2F2" w:themeFill="background1" w:themeFillShade="F2"/>
          </w:tcPr>
          <w:p w14:paraId="5AF35871" w14:textId="77777777" w:rsidR="00422D69" w:rsidRPr="004B21E5" w:rsidRDefault="00775883">
            <w:pPr>
              <w:pStyle w:val="ListParagraph"/>
              <w:spacing w:before="60" w:after="60"/>
              <w:ind w:left="0"/>
              <w:rPr>
                <w:rFonts w:asciiTheme="minorHAnsi" w:hAnsiTheme="minorHAnsi" w:cstheme="minorHAnsi"/>
                <w:lang w:val="fr-CA"/>
              </w:rPr>
            </w:pPr>
            <w:r w:rsidRPr="004B21E5">
              <w:rPr>
                <w:rFonts w:asciiTheme="minorHAnsi" w:hAnsiTheme="minorHAnsi" w:cstheme="minorHAnsi"/>
                <w:lang w:val="fr-CA"/>
              </w:rPr>
              <w:t xml:space="preserve">Nom de la faculté/de l’école/du département </w:t>
            </w:r>
          </w:p>
        </w:tc>
        <w:tc>
          <w:tcPr>
            <w:tcW w:w="2991" w:type="dxa"/>
            <w:shd w:val="clear" w:color="auto" w:fill="F2F2F2" w:themeFill="background1" w:themeFillShade="F2"/>
          </w:tcPr>
          <w:p w14:paraId="5AF35872" w14:textId="77777777" w:rsidR="00422D69" w:rsidRPr="004B21E5" w:rsidRDefault="00775883">
            <w:pPr>
              <w:pStyle w:val="ListParagraph"/>
              <w:spacing w:before="60" w:after="60"/>
              <w:ind w:left="0"/>
              <w:rPr>
                <w:rFonts w:asciiTheme="minorHAnsi" w:hAnsiTheme="minorHAnsi" w:cstheme="minorHAnsi"/>
                <w:lang w:val="fr-CA"/>
              </w:rPr>
            </w:pPr>
            <w:r w:rsidRPr="004B21E5">
              <w:rPr>
                <w:rFonts w:asciiTheme="minorHAnsi" w:hAnsiTheme="minorHAnsi" w:cstheme="minorHAnsi"/>
                <w:lang w:val="fr-CA"/>
              </w:rPr>
              <w:t>Site Web de la faculté/de l’école/du département</w:t>
            </w:r>
          </w:p>
        </w:tc>
      </w:tr>
      <w:tr w:rsidR="004B21E5" w:rsidRPr="00EB05F4" w14:paraId="5AF35877" w14:textId="77777777" w:rsidTr="00F570F5">
        <w:tc>
          <w:tcPr>
            <w:tcW w:w="3460" w:type="dxa"/>
          </w:tcPr>
          <w:p w14:paraId="5AF35874" w14:textId="77777777" w:rsidR="00422D69" w:rsidRPr="004B21E5" w:rsidRDefault="00422D69">
            <w:pPr>
              <w:pStyle w:val="ListParagraph"/>
              <w:spacing w:before="60" w:after="60"/>
              <w:ind w:left="0"/>
              <w:rPr>
                <w:rFonts w:asciiTheme="minorHAnsi" w:hAnsiTheme="minorHAnsi" w:cstheme="minorHAnsi"/>
                <w:u w:val="single"/>
                <w:lang w:val="fr-CA"/>
              </w:rPr>
            </w:pPr>
          </w:p>
        </w:tc>
        <w:tc>
          <w:tcPr>
            <w:tcW w:w="2991" w:type="dxa"/>
          </w:tcPr>
          <w:p w14:paraId="5AF35875" w14:textId="77777777" w:rsidR="00422D69" w:rsidRPr="004B21E5" w:rsidRDefault="00422D69">
            <w:pPr>
              <w:pStyle w:val="ListParagraph"/>
              <w:spacing w:before="60" w:after="60"/>
              <w:ind w:left="0"/>
              <w:rPr>
                <w:rFonts w:asciiTheme="minorHAnsi" w:hAnsiTheme="minorHAnsi" w:cstheme="minorHAnsi"/>
                <w:u w:val="single"/>
                <w:lang w:val="fr-CA"/>
              </w:rPr>
            </w:pPr>
          </w:p>
        </w:tc>
        <w:tc>
          <w:tcPr>
            <w:tcW w:w="2991" w:type="dxa"/>
          </w:tcPr>
          <w:p w14:paraId="5AF35876" w14:textId="77777777" w:rsidR="00422D69" w:rsidRPr="004B21E5" w:rsidRDefault="00422D69">
            <w:pPr>
              <w:pStyle w:val="ListParagraph"/>
              <w:spacing w:before="60" w:after="60"/>
              <w:ind w:left="0"/>
              <w:rPr>
                <w:rFonts w:asciiTheme="minorHAnsi" w:hAnsiTheme="minorHAnsi" w:cstheme="minorHAnsi"/>
                <w:u w:val="single"/>
                <w:lang w:val="fr-CA"/>
              </w:rPr>
            </w:pPr>
          </w:p>
        </w:tc>
      </w:tr>
      <w:tr w:rsidR="004B21E5" w:rsidRPr="00EB05F4" w14:paraId="5AF3587B" w14:textId="77777777" w:rsidTr="00F570F5">
        <w:tc>
          <w:tcPr>
            <w:tcW w:w="3460" w:type="dxa"/>
          </w:tcPr>
          <w:p w14:paraId="5AF35878" w14:textId="77777777" w:rsidR="00422D69" w:rsidRPr="004B21E5" w:rsidRDefault="00422D69">
            <w:pPr>
              <w:pStyle w:val="ListParagraph"/>
              <w:spacing w:before="60" w:after="60"/>
              <w:ind w:left="0"/>
              <w:rPr>
                <w:rFonts w:asciiTheme="minorHAnsi" w:hAnsiTheme="minorHAnsi" w:cstheme="minorHAnsi"/>
                <w:u w:val="single"/>
                <w:lang w:val="fr-CA"/>
              </w:rPr>
            </w:pPr>
          </w:p>
        </w:tc>
        <w:tc>
          <w:tcPr>
            <w:tcW w:w="2991" w:type="dxa"/>
          </w:tcPr>
          <w:p w14:paraId="5AF35879" w14:textId="77777777" w:rsidR="00422D69" w:rsidRPr="004B21E5" w:rsidRDefault="00422D69">
            <w:pPr>
              <w:pStyle w:val="ListParagraph"/>
              <w:spacing w:before="60" w:after="60"/>
              <w:ind w:left="0"/>
              <w:rPr>
                <w:rFonts w:asciiTheme="minorHAnsi" w:hAnsiTheme="minorHAnsi" w:cstheme="minorHAnsi"/>
                <w:u w:val="single"/>
                <w:lang w:val="fr-CA"/>
              </w:rPr>
            </w:pPr>
          </w:p>
        </w:tc>
        <w:tc>
          <w:tcPr>
            <w:tcW w:w="2991" w:type="dxa"/>
          </w:tcPr>
          <w:p w14:paraId="5AF3587A" w14:textId="77777777" w:rsidR="00422D69" w:rsidRPr="004B21E5" w:rsidRDefault="00422D69">
            <w:pPr>
              <w:pStyle w:val="ListParagraph"/>
              <w:spacing w:before="60" w:after="60"/>
              <w:ind w:left="0"/>
              <w:rPr>
                <w:rFonts w:asciiTheme="minorHAnsi" w:hAnsiTheme="minorHAnsi" w:cstheme="minorHAnsi"/>
                <w:u w:val="single"/>
                <w:lang w:val="fr-CA"/>
              </w:rPr>
            </w:pPr>
          </w:p>
        </w:tc>
      </w:tr>
      <w:tr w:rsidR="004B21E5" w:rsidRPr="00EB05F4" w14:paraId="5AF3587F" w14:textId="77777777" w:rsidTr="00F570F5">
        <w:tc>
          <w:tcPr>
            <w:tcW w:w="3460" w:type="dxa"/>
          </w:tcPr>
          <w:p w14:paraId="5AF3587C" w14:textId="77777777" w:rsidR="00422D69" w:rsidRPr="004B21E5" w:rsidRDefault="00422D69">
            <w:pPr>
              <w:pStyle w:val="ListParagraph"/>
              <w:spacing w:before="60" w:after="60"/>
              <w:ind w:left="0"/>
              <w:rPr>
                <w:rFonts w:asciiTheme="minorHAnsi" w:hAnsiTheme="minorHAnsi" w:cstheme="minorHAnsi"/>
                <w:u w:val="single"/>
                <w:lang w:val="fr-CA"/>
              </w:rPr>
            </w:pPr>
          </w:p>
        </w:tc>
        <w:tc>
          <w:tcPr>
            <w:tcW w:w="2991" w:type="dxa"/>
          </w:tcPr>
          <w:p w14:paraId="5AF3587D" w14:textId="77777777" w:rsidR="00422D69" w:rsidRPr="004B21E5" w:rsidRDefault="00422D69">
            <w:pPr>
              <w:pStyle w:val="ListParagraph"/>
              <w:spacing w:before="60" w:after="60"/>
              <w:ind w:left="0"/>
              <w:rPr>
                <w:rFonts w:asciiTheme="minorHAnsi" w:hAnsiTheme="minorHAnsi" w:cstheme="minorHAnsi"/>
                <w:u w:val="single"/>
                <w:lang w:val="fr-CA"/>
              </w:rPr>
            </w:pPr>
          </w:p>
        </w:tc>
        <w:tc>
          <w:tcPr>
            <w:tcW w:w="2991" w:type="dxa"/>
          </w:tcPr>
          <w:p w14:paraId="5AF3587E" w14:textId="77777777" w:rsidR="00422D69" w:rsidRPr="004B21E5" w:rsidRDefault="00422D69">
            <w:pPr>
              <w:pStyle w:val="ListParagraph"/>
              <w:spacing w:before="60" w:after="60"/>
              <w:ind w:left="0"/>
              <w:rPr>
                <w:rFonts w:asciiTheme="minorHAnsi" w:hAnsiTheme="minorHAnsi" w:cstheme="minorHAnsi"/>
                <w:u w:val="single"/>
                <w:lang w:val="fr-CA"/>
              </w:rPr>
            </w:pPr>
          </w:p>
        </w:tc>
      </w:tr>
      <w:tr w:rsidR="004B21E5" w:rsidRPr="00EB05F4" w14:paraId="5AF35883" w14:textId="77777777" w:rsidTr="00F570F5">
        <w:tc>
          <w:tcPr>
            <w:tcW w:w="3460" w:type="dxa"/>
          </w:tcPr>
          <w:p w14:paraId="5AF35880" w14:textId="77777777" w:rsidR="00422D69" w:rsidRPr="004B21E5" w:rsidRDefault="00422D69">
            <w:pPr>
              <w:pStyle w:val="ListParagraph"/>
              <w:spacing w:before="60" w:after="60"/>
              <w:ind w:left="0"/>
              <w:rPr>
                <w:rFonts w:asciiTheme="minorHAnsi" w:hAnsiTheme="minorHAnsi" w:cstheme="minorHAnsi"/>
                <w:u w:val="single"/>
                <w:lang w:val="fr-CA"/>
              </w:rPr>
            </w:pPr>
          </w:p>
        </w:tc>
        <w:tc>
          <w:tcPr>
            <w:tcW w:w="2991" w:type="dxa"/>
          </w:tcPr>
          <w:p w14:paraId="5AF35881" w14:textId="77777777" w:rsidR="00422D69" w:rsidRPr="004B21E5" w:rsidRDefault="00422D69">
            <w:pPr>
              <w:pStyle w:val="ListParagraph"/>
              <w:spacing w:before="60" w:after="60"/>
              <w:ind w:left="0"/>
              <w:rPr>
                <w:rFonts w:asciiTheme="minorHAnsi" w:hAnsiTheme="minorHAnsi" w:cstheme="minorHAnsi"/>
                <w:u w:val="single"/>
                <w:lang w:val="fr-CA"/>
              </w:rPr>
            </w:pPr>
          </w:p>
        </w:tc>
        <w:tc>
          <w:tcPr>
            <w:tcW w:w="2991" w:type="dxa"/>
          </w:tcPr>
          <w:p w14:paraId="5AF35882" w14:textId="77777777" w:rsidR="00422D69" w:rsidRPr="004B21E5" w:rsidRDefault="00422D69">
            <w:pPr>
              <w:pStyle w:val="ListParagraph"/>
              <w:spacing w:before="60" w:after="60"/>
              <w:ind w:left="0"/>
              <w:rPr>
                <w:rFonts w:asciiTheme="minorHAnsi" w:hAnsiTheme="minorHAnsi" w:cstheme="minorHAnsi"/>
                <w:u w:val="single"/>
                <w:lang w:val="fr-CA"/>
              </w:rPr>
            </w:pPr>
          </w:p>
        </w:tc>
      </w:tr>
      <w:tr w:rsidR="004B21E5" w:rsidRPr="00EB05F4" w14:paraId="5AF35887" w14:textId="77777777" w:rsidTr="00F570F5">
        <w:tc>
          <w:tcPr>
            <w:tcW w:w="3460" w:type="dxa"/>
          </w:tcPr>
          <w:p w14:paraId="5AF35884" w14:textId="77777777" w:rsidR="00422D69" w:rsidRPr="004B21E5" w:rsidRDefault="00422D69">
            <w:pPr>
              <w:pStyle w:val="ListParagraph"/>
              <w:spacing w:before="60" w:after="60"/>
              <w:ind w:left="0"/>
              <w:rPr>
                <w:rFonts w:asciiTheme="minorHAnsi" w:hAnsiTheme="minorHAnsi" w:cstheme="minorHAnsi"/>
                <w:u w:val="single"/>
                <w:lang w:val="fr-CA"/>
              </w:rPr>
            </w:pPr>
          </w:p>
        </w:tc>
        <w:tc>
          <w:tcPr>
            <w:tcW w:w="2991" w:type="dxa"/>
          </w:tcPr>
          <w:p w14:paraId="5AF35885" w14:textId="77777777" w:rsidR="00422D69" w:rsidRPr="004B21E5" w:rsidRDefault="00422D69">
            <w:pPr>
              <w:pStyle w:val="ListParagraph"/>
              <w:spacing w:before="60" w:after="60"/>
              <w:ind w:left="0"/>
              <w:rPr>
                <w:rFonts w:asciiTheme="minorHAnsi" w:hAnsiTheme="minorHAnsi" w:cstheme="minorHAnsi"/>
                <w:u w:val="single"/>
                <w:lang w:val="fr-CA"/>
              </w:rPr>
            </w:pPr>
          </w:p>
        </w:tc>
        <w:tc>
          <w:tcPr>
            <w:tcW w:w="2991" w:type="dxa"/>
          </w:tcPr>
          <w:p w14:paraId="5AF35886" w14:textId="77777777" w:rsidR="00422D69" w:rsidRPr="004B21E5" w:rsidRDefault="00422D69">
            <w:pPr>
              <w:pStyle w:val="ListParagraph"/>
              <w:spacing w:before="60" w:after="60"/>
              <w:ind w:left="0"/>
              <w:rPr>
                <w:rFonts w:asciiTheme="minorHAnsi" w:hAnsiTheme="minorHAnsi" w:cstheme="minorHAnsi"/>
                <w:u w:val="single"/>
                <w:lang w:val="fr-CA"/>
              </w:rPr>
            </w:pPr>
          </w:p>
        </w:tc>
      </w:tr>
    </w:tbl>
    <w:p w14:paraId="5AF35888" w14:textId="77777777" w:rsidR="00422D69" w:rsidRPr="004B21E5" w:rsidRDefault="00422D69">
      <w:pPr>
        <w:rPr>
          <w:lang w:val="fr-CA"/>
        </w:rPr>
      </w:pPr>
    </w:p>
    <w:p w14:paraId="5AF35889" w14:textId="77777777" w:rsidR="00422D69" w:rsidRPr="004B21E5" w:rsidRDefault="00775883">
      <w:pPr>
        <w:spacing w:after="200" w:line="240" w:lineRule="auto"/>
        <w:ind w:left="357" w:hanging="357"/>
        <w:rPr>
          <w:lang w:val="fr-CA"/>
        </w:rPr>
      </w:pPr>
      <w:r w:rsidRPr="004B21E5">
        <w:rPr>
          <w:b/>
          <w:bCs/>
          <w:lang w:val="fr-CA"/>
        </w:rPr>
        <w:t>3.1</w:t>
      </w:r>
      <w:r w:rsidRPr="004B21E5">
        <w:rPr>
          <w:lang w:val="fr-CA"/>
        </w:rPr>
        <w:t xml:space="preserve"> Dans le tableau ci-dessous, veuillez fournir les coordonnées de la principale personne-ressource (nom, adresse, numéro de téléphone et courriel).</w:t>
      </w:r>
    </w:p>
    <w:tbl>
      <w:tblPr>
        <w:tblStyle w:val="TableGrid"/>
        <w:tblW w:w="9350" w:type="dxa"/>
        <w:tblInd w:w="-5" w:type="dxa"/>
        <w:tblLook w:val="04A0" w:firstRow="1" w:lastRow="0" w:firstColumn="1" w:lastColumn="0" w:noHBand="0" w:noVBand="1"/>
      </w:tblPr>
      <w:tblGrid>
        <w:gridCol w:w="2374"/>
        <w:gridCol w:w="2389"/>
        <w:gridCol w:w="2467"/>
        <w:gridCol w:w="2120"/>
      </w:tblGrid>
      <w:tr w:rsidR="004B21E5" w:rsidRPr="004B21E5" w14:paraId="5AF3588E" w14:textId="77777777">
        <w:tc>
          <w:tcPr>
            <w:tcW w:w="2374" w:type="dxa"/>
            <w:shd w:val="clear" w:color="auto" w:fill="F2F2F2" w:themeFill="background1" w:themeFillShade="F2"/>
          </w:tcPr>
          <w:p w14:paraId="5AF3588A" w14:textId="77777777" w:rsidR="00422D69" w:rsidRPr="004B21E5" w:rsidRDefault="00775883">
            <w:pPr>
              <w:spacing w:before="60" w:after="60"/>
              <w:rPr>
                <w:rFonts w:asciiTheme="minorHAnsi" w:hAnsiTheme="minorHAnsi" w:cstheme="minorHAnsi"/>
                <w:kern w:val="32"/>
                <w:lang w:val="fr-CA"/>
              </w:rPr>
            </w:pPr>
            <w:r w:rsidRPr="004B21E5">
              <w:rPr>
                <w:rFonts w:asciiTheme="minorHAnsi" w:hAnsiTheme="minorHAnsi" w:cstheme="minorHAnsi"/>
                <w:kern w:val="32"/>
                <w:lang w:val="fr-CA"/>
              </w:rPr>
              <w:t>Nom de la principale personne-ressource</w:t>
            </w:r>
          </w:p>
        </w:tc>
        <w:tc>
          <w:tcPr>
            <w:tcW w:w="2389" w:type="dxa"/>
            <w:shd w:val="clear" w:color="auto" w:fill="F2F2F2" w:themeFill="background1" w:themeFillShade="F2"/>
          </w:tcPr>
          <w:p w14:paraId="5AF3588B" w14:textId="77777777" w:rsidR="00422D69" w:rsidRPr="004B21E5" w:rsidRDefault="00775883">
            <w:pPr>
              <w:spacing w:before="60" w:after="60"/>
              <w:rPr>
                <w:rFonts w:asciiTheme="minorHAnsi" w:hAnsiTheme="minorHAnsi" w:cstheme="minorHAnsi"/>
                <w:kern w:val="32"/>
              </w:rPr>
            </w:pPr>
            <w:r w:rsidRPr="004B21E5">
              <w:rPr>
                <w:rFonts w:asciiTheme="minorHAnsi" w:hAnsiTheme="minorHAnsi" w:cstheme="minorHAnsi"/>
                <w:kern w:val="32"/>
                <w:lang w:val="fr-CA"/>
              </w:rPr>
              <w:t>Adresse</w:t>
            </w:r>
          </w:p>
        </w:tc>
        <w:tc>
          <w:tcPr>
            <w:tcW w:w="2467" w:type="dxa"/>
            <w:shd w:val="clear" w:color="auto" w:fill="F2F2F2" w:themeFill="background1" w:themeFillShade="F2"/>
          </w:tcPr>
          <w:p w14:paraId="5AF3588C" w14:textId="77777777" w:rsidR="00422D69" w:rsidRPr="004B21E5" w:rsidRDefault="00775883">
            <w:pPr>
              <w:spacing w:before="60" w:after="60"/>
              <w:rPr>
                <w:rFonts w:asciiTheme="minorHAnsi" w:hAnsiTheme="minorHAnsi" w:cstheme="minorHAnsi"/>
                <w:kern w:val="32"/>
              </w:rPr>
            </w:pPr>
            <w:r w:rsidRPr="004B21E5">
              <w:rPr>
                <w:rFonts w:asciiTheme="minorHAnsi" w:hAnsiTheme="minorHAnsi" w:cstheme="minorHAnsi"/>
                <w:kern w:val="32"/>
                <w:lang w:val="fr-CA"/>
              </w:rPr>
              <w:t>Numéro de téléphone</w:t>
            </w:r>
          </w:p>
        </w:tc>
        <w:tc>
          <w:tcPr>
            <w:tcW w:w="2120" w:type="dxa"/>
            <w:shd w:val="clear" w:color="auto" w:fill="F2F2F2" w:themeFill="background1" w:themeFillShade="F2"/>
          </w:tcPr>
          <w:p w14:paraId="5AF3588D" w14:textId="77777777" w:rsidR="00422D69" w:rsidRPr="004B21E5" w:rsidRDefault="00775883">
            <w:pPr>
              <w:spacing w:before="60" w:after="60"/>
              <w:rPr>
                <w:rFonts w:asciiTheme="minorHAnsi" w:hAnsiTheme="minorHAnsi" w:cstheme="minorHAnsi"/>
                <w:kern w:val="32"/>
              </w:rPr>
            </w:pPr>
            <w:r w:rsidRPr="004B21E5">
              <w:rPr>
                <w:rFonts w:asciiTheme="minorHAnsi" w:hAnsiTheme="minorHAnsi" w:cstheme="minorHAnsi"/>
                <w:kern w:val="32"/>
                <w:lang w:val="fr-CA"/>
              </w:rPr>
              <w:t>Courriel</w:t>
            </w:r>
          </w:p>
        </w:tc>
      </w:tr>
      <w:tr w:rsidR="004B21E5" w:rsidRPr="004B21E5" w14:paraId="5AF35893" w14:textId="77777777">
        <w:trPr>
          <w:trHeight w:val="761"/>
        </w:trPr>
        <w:tc>
          <w:tcPr>
            <w:tcW w:w="2374" w:type="dxa"/>
          </w:tcPr>
          <w:p w14:paraId="5AF3588F" w14:textId="77777777" w:rsidR="00422D69" w:rsidRPr="004B21E5" w:rsidRDefault="00422D69">
            <w:pPr>
              <w:spacing w:before="60" w:after="60"/>
              <w:rPr>
                <w:rFonts w:asciiTheme="minorHAnsi" w:hAnsiTheme="minorHAnsi" w:cstheme="minorHAnsi"/>
                <w:kern w:val="32"/>
              </w:rPr>
            </w:pPr>
          </w:p>
        </w:tc>
        <w:tc>
          <w:tcPr>
            <w:tcW w:w="2389" w:type="dxa"/>
          </w:tcPr>
          <w:p w14:paraId="5AF35890" w14:textId="77777777" w:rsidR="00422D69" w:rsidRPr="004B21E5" w:rsidRDefault="00422D69">
            <w:pPr>
              <w:spacing w:before="60" w:after="60"/>
              <w:rPr>
                <w:rFonts w:asciiTheme="minorHAnsi" w:hAnsiTheme="minorHAnsi" w:cstheme="minorHAnsi"/>
                <w:kern w:val="32"/>
              </w:rPr>
            </w:pPr>
          </w:p>
        </w:tc>
        <w:tc>
          <w:tcPr>
            <w:tcW w:w="2467" w:type="dxa"/>
          </w:tcPr>
          <w:p w14:paraId="5AF35891" w14:textId="77777777" w:rsidR="00422D69" w:rsidRPr="004B21E5" w:rsidRDefault="00422D69">
            <w:pPr>
              <w:spacing w:before="60" w:after="60"/>
              <w:rPr>
                <w:rFonts w:asciiTheme="minorHAnsi" w:hAnsiTheme="minorHAnsi" w:cstheme="minorHAnsi"/>
                <w:kern w:val="32"/>
              </w:rPr>
            </w:pPr>
          </w:p>
        </w:tc>
        <w:tc>
          <w:tcPr>
            <w:tcW w:w="2120" w:type="dxa"/>
          </w:tcPr>
          <w:p w14:paraId="5AF35892" w14:textId="77777777" w:rsidR="00422D69" w:rsidRPr="004B21E5" w:rsidRDefault="00422D69">
            <w:pPr>
              <w:spacing w:before="60" w:after="60"/>
              <w:rPr>
                <w:rFonts w:asciiTheme="minorHAnsi" w:hAnsiTheme="minorHAnsi" w:cstheme="minorHAnsi"/>
                <w:kern w:val="32"/>
              </w:rPr>
            </w:pPr>
          </w:p>
        </w:tc>
      </w:tr>
    </w:tbl>
    <w:p w14:paraId="5AF35894" w14:textId="77777777" w:rsidR="00422D69" w:rsidRPr="004B21E5" w:rsidRDefault="00422D69">
      <w:pPr>
        <w:rPr>
          <w:sz w:val="14"/>
          <w:szCs w:val="14"/>
        </w:rPr>
      </w:pPr>
    </w:p>
    <w:p w14:paraId="5AF35895" w14:textId="77777777" w:rsidR="00422D69" w:rsidRPr="004B21E5" w:rsidRDefault="00775883">
      <w:pPr>
        <w:spacing w:after="200" w:line="240" w:lineRule="auto"/>
        <w:ind w:left="357" w:hanging="357"/>
        <w:rPr>
          <w:rFonts w:cstheme="minorHAnsi"/>
          <w:kern w:val="32"/>
          <w:lang w:val="fr-CA"/>
        </w:rPr>
      </w:pPr>
      <w:r w:rsidRPr="004B21E5">
        <w:rPr>
          <w:rFonts w:cstheme="minorHAnsi"/>
          <w:b/>
          <w:bCs/>
          <w:kern w:val="32"/>
          <w:lang w:val="fr-CA"/>
        </w:rPr>
        <w:t>4.1</w:t>
      </w:r>
      <w:r w:rsidRPr="004B21E5">
        <w:rPr>
          <w:rFonts w:cstheme="minorHAnsi"/>
          <w:kern w:val="32"/>
          <w:lang w:val="fr-CA"/>
        </w:rPr>
        <w:t xml:space="preserve"> Dans le tableau ci-dessous, veuillez identifier la personne de qui relève la direction de l’école, la présidente/rectrice et l’adjointe administrative de chacun des établissements d’enseignement postsecondaires qui participe à l’examen d’agrément, ainsi que tout autre membre du personnel clé qui sera impliqué dans l’organisation dudit examen.  </w:t>
      </w:r>
    </w:p>
    <w:tbl>
      <w:tblPr>
        <w:tblStyle w:val="TableGrid"/>
        <w:tblW w:w="0" w:type="auto"/>
        <w:tblLook w:val="04A0" w:firstRow="1" w:lastRow="0" w:firstColumn="1" w:lastColumn="0" w:noHBand="0" w:noVBand="1"/>
      </w:tblPr>
      <w:tblGrid>
        <w:gridCol w:w="2337"/>
        <w:gridCol w:w="2337"/>
        <w:gridCol w:w="2338"/>
        <w:gridCol w:w="2338"/>
      </w:tblGrid>
      <w:tr w:rsidR="004B21E5" w:rsidRPr="004B21E5" w14:paraId="5AF3589A" w14:textId="77777777">
        <w:tc>
          <w:tcPr>
            <w:tcW w:w="2337" w:type="dxa"/>
            <w:shd w:val="clear" w:color="auto" w:fill="F2F2F2" w:themeFill="background1" w:themeFillShade="F2"/>
          </w:tcPr>
          <w:p w14:paraId="5AF35896" w14:textId="77777777" w:rsidR="00422D69" w:rsidRPr="004B21E5" w:rsidRDefault="00775883">
            <w:pPr>
              <w:spacing w:before="60" w:after="60"/>
              <w:rPr>
                <w:rFonts w:asciiTheme="minorHAnsi" w:hAnsiTheme="minorHAnsi" w:cstheme="minorHAnsi"/>
                <w:kern w:val="32"/>
              </w:rPr>
            </w:pPr>
            <w:r w:rsidRPr="004B21E5">
              <w:rPr>
                <w:rFonts w:asciiTheme="minorHAnsi" w:hAnsiTheme="minorHAnsi" w:cstheme="minorHAnsi"/>
                <w:kern w:val="32"/>
                <w:lang w:val="fr-CA"/>
              </w:rPr>
              <w:t>Nom</w:t>
            </w:r>
          </w:p>
        </w:tc>
        <w:tc>
          <w:tcPr>
            <w:tcW w:w="2337" w:type="dxa"/>
            <w:shd w:val="clear" w:color="auto" w:fill="F2F2F2" w:themeFill="background1" w:themeFillShade="F2"/>
          </w:tcPr>
          <w:p w14:paraId="5AF35897" w14:textId="77777777" w:rsidR="00422D69" w:rsidRPr="004B21E5" w:rsidRDefault="00775883">
            <w:pPr>
              <w:spacing w:before="60" w:after="60"/>
              <w:rPr>
                <w:rFonts w:asciiTheme="minorHAnsi" w:hAnsiTheme="minorHAnsi" w:cstheme="minorHAnsi"/>
                <w:kern w:val="32"/>
              </w:rPr>
            </w:pPr>
            <w:r w:rsidRPr="004B21E5">
              <w:rPr>
                <w:rFonts w:asciiTheme="minorHAnsi" w:hAnsiTheme="minorHAnsi" w:cstheme="minorHAnsi"/>
                <w:kern w:val="32"/>
                <w:lang w:val="fr-CA"/>
              </w:rPr>
              <w:t>Poste</w:t>
            </w:r>
          </w:p>
        </w:tc>
        <w:tc>
          <w:tcPr>
            <w:tcW w:w="2338" w:type="dxa"/>
            <w:shd w:val="clear" w:color="auto" w:fill="F2F2F2" w:themeFill="background1" w:themeFillShade="F2"/>
          </w:tcPr>
          <w:p w14:paraId="5AF35898" w14:textId="77777777" w:rsidR="00422D69" w:rsidRPr="004B21E5" w:rsidRDefault="00775883">
            <w:pPr>
              <w:spacing w:before="60" w:after="60"/>
              <w:rPr>
                <w:rFonts w:asciiTheme="minorHAnsi" w:hAnsiTheme="minorHAnsi" w:cstheme="minorHAnsi"/>
                <w:kern w:val="32"/>
              </w:rPr>
            </w:pPr>
            <w:r w:rsidRPr="004B21E5">
              <w:rPr>
                <w:rFonts w:asciiTheme="minorHAnsi" w:hAnsiTheme="minorHAnsi" w:cstheme="minorHAnsi"/>
                <w:kern w:val="32"/>
                <w:lang w:val="fr-CA"/>
              </w:rPr>
              <w:t xml:space="preserve">Établissement </w:t>
            </w:r>
          </w:p>
        </w:tc>
        <w:tc>
          <w:tcPr>
            <w:tcW w:w="2338" w:type="dxa"/>
            <w:shd w:val="clear" w:color="auto" w:fill="F2F2F2" w:themeFill="background1" w:themeFillShade="F2"/>
          </w:tcPr>
          <w:p w14:paraId="5AF35899" w14:textId="77777777" w:rsidR="00422D69" w:rsidRPr="004B21E5" w:rsidRDefault="00775883">
            <w:pPr>
              <w:spacing w:before="60" w:after="60"/>
              <w:rPr>
                <w:rFonts w:asciiTheme="minorHAnsi" w:hAnsiTheme="minorHAnsi" w:cstheme="minorHAnsi"/>
                <w:kern w:val="32"/>
              </w:rPr>
            </w:pPr>
            <w:r w:rsidRPr="004B21E5">
              <w:rPr>
                <w:rFonts w:asciiTheme="minorHAnsi" w:hAnsiTheme="minorHAnsi" w:cstheme="minorHAnsi"/>
                <w:kern w:val="32"/>
                <w:lang w:val="fr-CA"/>
              </w:rPr>
              <w:t>Numéro de téléphone, courriel</w:t>
            </w:r>
          </w:p>
        </w:tc>
      </w:tr>
      <w:tr w:rsidR="004B21E5" w:rsidRPr="004B21E5" w14:paraId="5AF358A0" w14:textId="77777777" w:rsidTr="00F570F5">
        <w:trPr>
          <w:trHeight w:val="530"/>
        </w:trPr>
        <w:tc>
          <w:tcPr>
            <w:tcW w:w="2337" w:type="dxa"/>
          </w:tcPr>
          <w:p w14:paraId="5AF3589B" w14:textId="77777777" w:rsidR="00422D69" w:rsidRPr="004B21E5" w:rsidRDefault="00422D69">
            <w:pPr>
              <w:spacing w:before="60" w:after="60"/>
              <w:rPr>
                <w:rFonts w:asciiTheme="minorHAnsi" w:hAnsiTheme="minorHAnsi" w:cstheme="minorHAnsi"/>
                <w:kern w:val="32"/>
              </w:rPr>
            </w:pPr>
          </w:p>
          <w:p w14:paraId="5AF3589C" w14:textId="77777777" w:rsidR="00422D69" w:rsidRPr="004B21E5" w:rsidRDefault="00422D69">
            <w:pPr>
              <w:spacing w:before="60" w:after="60"/>
              <w:rPr>
                <w:rFonts w:asciiTheme="minorHAnsi" w:hAnsiTheme="minorHAnsi" w:cstheme="minorHAnsi"/>
                <w:kern w:val="32"/>
              </w:rPr>
            </w:pPr>
          </w:p>
        </w:tc>
        <w:tc>
          <w:tcPr>
            <w:tcW w:w="2337" w:type="dxa"/>
          </w:tcPr>
          <w:p w14:paraId="5AF3589D" w14:textId="77777777" w:rsidR="00422D69" w:rsidRPr="004B21E5" w:rsidRDefault="00422D69">
            <w:pPr>
              <w:spacing w:before="60" w:after="60"/>
              <w:rPr>
                <w:rFonts w:asciiTheme="minorHAnsi" w:hAnsiTheme="minorHAnsi" w:cstheme="minorHAnsi"/>
                <w:kern w:val="32"/>
              </w:rPr>
            </w:pPr>
          </w:p>
        </w:tc>
        <w:tc>
          <w:tcPr>
            <w:tcW w:w="2338" w:type="dxa"/>
          </w:tcPr>
          <w:p w14:paraId="5AF3589E" w14:textId="77777777" w:rsidR="00422D69" w:rsidRPr="004B21E5" w:rsidRDefault="00422D69">
            <w:pPr>
              <w:spacing w:before="60" w:after="60"/>
              <w:rPr>
                <w:rFonts w:asciiTheme="minorHAnsi" w:hAnsiTheme="minorHAnsi" w:cstheme="minorHAnsi"/>
                <w:kern w:val="32"/>
              </w:rPr>
            </w:pPr>
          </w:p>
        </w:tc>
        <w:tc>
          <w:tcPr>
            <w:tcW w:w="2338" w:type="dxa"/>
          </w:tcPr>
          <w:p w14:paraId="5AF3589F" w14:textId="77777777" w:rsidR="00422D69" w:rsidRPr="004B21E5" w:rsidRDefault="00422D69">
            <w:pPr>
              <w:spacing w:before="60" w:after="60"/>
              <w:rPr>
                <w:rFonts w:asciiTheme="minorHAnsi" w:hAnsiTheme="minorHAnsi" w:cstheme="minorHAnsi"/>
                <w:kern w:val="32"/>
              </w:rPr>
            </w:pPr>
          </w:p>
        </w:tc>
      </w:tr>
      <w:tr w:rsidR="004B21E5" w:rsidRPr="004B21E5" w14:paraId="5AF358A6" w14:textId="77777777">
        <w:trPr>
          <w:trHeight w:val="564"/>
        </w:trPr>
        <w:tc>
          <w:tcPr>
            <w:tcW w:w="2337" w:type="dxa"/>
          </w:tcPr>
          <w:p w14:paraId="5AF358A1" w14:textId="77777777" w:rsidR="00422D69" w:rsidRPr="004B21E5" w:rsidRDefault="00422D69">
            <w:pPr>
              <w:spacing w:before="60" w:after="60"/>
              <w:rPr>
                <w:rFonts w:asciiTheme="minorHAnsi" w:hAnsiTheme="minorHAnsi" w:cstheme="minorHAnsi"/>
                <w:kern w:val="32"/>
              </w:rPr>
            </w:pPr>
          </w:p>
          <w:p w14:paraId="5AF358A2" w14:textId="77777777" w:rsidR="00422D69" w:rsidRPr="004B21E5" w:rsidRDefault="00422D69">
            <w:pPr>
              <w:spacing w:before="60" w:after="60"/>
              <w:rPr>
                <w:rFonts w:asciiTheme="minorHAnsi" w:hAnsiTheme="minorHAnsi" w:cstheme="minorHAnsi"/>
                <w:kern w:val="32"/>
              </w:rPr>
            </w:pPr>
          </w:p>
        </w:tc>
        <w:tc>
          <w:tcPr>
            <w:tcW w:w="2337" w:type="dxa"/>
          </w:tcPr>
          <w:p w14:paraId="5AF358A3" w14:textId="77777777" w:rsidR="00422D69" w:rsidRPr="004B21E5" w:rsidRDefault="00422D69">
            <w:pPr>
              <w:spacing w:before="60" w:after="60"/>
              <w:rPr>
                <w:rFonts w:asciiTheme="minorHAnsi" w:hAnsiTheme="minorHAnsi" w:cstheme="minorHAnsi"/>
                <w:kern w:val="32"/>
              </w:rPr>
            </w:pPr>
          </w:p>
        </w:tc>
        <w:tc>
          <w:tcPr>
            <w:tcW w:w="2338" w:type="dxa"/>
          </w:tcPr>
          <w:p w14:paraId="5AF358A4" w14:textId="77777777" w:rsidR="00422D69" w:rsidRPr="004B21E5" w:rsidRDefault="00422D69">
            <w:pPr>
              <w:spacing w:before="60" w:after="60"/>
              <w:rPr>
                <w:rFonts w:asciiTheme="minorHAnsi" w:hAnsiTheme="minorHAnsi" w:cstheme="minorHAnsi"/>
                <w:kern w:val="32"/>
              </w:rPr>
            </w:pPr>
          </w:p>
        </w:tc>
        <w:tc>
          <w:tcPr>
            <w:tcW w:w="2338" w:type="dxa"/>
          </w:tcPr>
          <w:p w14:paraId="5AF358A5" w14:textId="77777777" w:rsidR="00422D69" w:rsidRPr="004B21E5" w:rsidRDefault="00422D69">
            <w:pPr>
              <w:spacing w:before="60" w:after="60"/>
              <w:rPr>
                <w:rFonts w:asciiTheme="minorHAnsi" w:hAnsiTheme="minorHAnsi" w:cstheme="minorHAnsi"/>
                <w:kern w:val="32"/>
              </w:rPr>
            </w:pPr>
          </w:p>
        </w:tc>
      </w:tr>
      <w:tr w:rsidR="004B21E5" w:rsidRPr="004B21E5" w14:paraId="5AF358AC" w14:textId="77777777">
        <w:tc>
          <w:tcPr>
            <w:tcW w:w="2337" w:type="dxa"/>
          </w:tcPr>
          <w:p w14:paraId="5AF358A7" w14:textId="77777777" w:rsidR="00422D69" w:rsidRPr="004B21E5" w:rsidRDefault="00422D69">
            <w:pPr>
              <w:spacing w:before="60" w:after="60"/>
              <w:rPr>
                <w:rFonts w:asciiTheme="minorHAnsi" w:hAnsiTheme="minorHAnsi" w:cstheme="minorHAnsi"/>
                <w:kern w:val="32"/>
              </w:rPr>
            </w:pPr>
          </w:p>
          <w:p w14:paraId="5AF358A8" w14:textId="77777777" w:rsidR="00422D69" w:rsidRPr="004B21E5" w:rsidRDefault="00422D69">
            <w:pPr>
              <w:spacing w:before="60" w:after="60"/>
              <w:rPr>
                <w:rFonts w:asciiTheme="minorHAnsi" w:hAnsiTheme="minorHAnsi" w:cstheme="minorHAnsi"/>
                <w:kern w:val="32"/>
              </w:rPr>
            </w:pPr>
          </w:p>
        </w:tc>
        <w:tc>
          <w:tcPr>
            <w:tcW w:w="2337" w:type="dxa"/>
          </w:tcPr>
          <w:p w14:paraId="5AF358A9" w14:textId="77777777" w:rsidR="00422D69" w:rsidRPr="004B21E5" w:rsidRDefault="00422D69">
            <w:pPr>
              <w:spacing w:before="60" w:after="60"/>
              <w:rPr>
                <w:rFonts w:asciiTheme="minorHAnsi" w:hAnsiTheme="minorHAnsi" w:cstheme="minorHAnsi"/>
                <w:kern w:val="32"/>
              </w:rPr>
            </w:pPr>
          </w:p>
        </w:tc>
        <w:tc>
          <w:tcPr>
            <w:tcW w:w="2338" w:type="dxa"/>
          </w:tcPr>
          <w:p w14:paraId="5AF358AA" w14:textId="77777777" w:rsidR="00422D69" w:rsidRPr="004B21E5" w:rsidRDefault="00422D69">
            <w:pPr>
              <w:spacing w:before="60" w:after="60"/>
              <w:rPr>
                <w:rFonts w:asciiTheme="minorHAnsi" w:hAnsiTheme="minorHAnsi" w:cstheme="minorHAnsi"/>
                <w:kern w:val="32"/>
              </w:rPr>
            </w:pPr>
          </w:p>
        </w:tc>
        <w:tc>
          <w:tcPr>
            <w:tcW w:w="2338" w:type="dxa"/>
          </w:tcPr>
          <w:p w14:paraId="5AF358AB" w14:textId="77777777" w:rsidR="00422D69" w:rsidRPr="004B21E5" w:rsidRDefault="00422D69">
            <w:pPr>
              <w:spacing w:before="60" w:after="60"/>
              <w:rPr>
                <w:rFonts w:asciiTheme="minorHAnsi" w:hAnsiTheme="minorHAnsi" w:cstheme="minorHAnsi"/>
                <w:kern w:val="32"/>
              </w:rPr>
            </w:pPr>
          </w:p>
        </w:tc>
      </w:tr>
      <w:tr w:rsidR="004B21E5" w:rsidRPr="004B21E5" w14:paraId="5AF358B2" w14:textId="77777777">
        <w:tc>
          <w:tcPr>
            <w:tcW w:w="2337" w:type="dxa"/>
          </w:tcPr>
          <w:p w14:paraId="5AF358AD" w14:textId="77777777" w:rsidR="00422D69" w:rsidRPr="004B21E5" w:rsidRDefault="00422D69">
            <w:pPr>
              <w:spacing w:before="60" w:after="60"/>
              <w:rPr>
                <w:rFonts w:asciiTheme="minorHAnsi" w:hAnsiTheme="minorHAnsi" w:cstheme="minorHAnsi"/>
                <w:kern w:val="32"/>
              </w:rPr>
            </w:pPr>
          </w:p>
          <w:p w14:paraId="5AF358AE" w14:textId="77777777" w:rsidR="00422D69" w:rsidRPr="004B21E5" w:rsidRDefault="00422D69">
            <w:pPr>
              <w:spacing w:before="60" w:after="60"/>
              <w:rPr>
                <w:rFonts w:asciiTheme="minorHAnsi" w:hAnsiTheme="minorHAnsi" w:cstheme="minorHAnsi"/>
                <w:kern w:val="32"/>
              </w:rPr>
            </w:pPr>
          </w:p>
        </w:tc>
        <w:tc>
          <w:tcPr>
            <w:tcW w:w="2337" w:type="dxa"/>
          </w:tcPr>
          <w:p w14:paraId="5AF358AF" w14:textId="77777777" w:rsidR="00422D69" w:rsidRPr="004B21E5" w:rsidRDefault="00422D69">
            <w:pPr>
              <w:spacing w:before="60" w:after="60"/>
              <w:rPr>
                <w:rFonts w:asciiTheme="minorHAnsi" w:hAnsiTheme="minorHAnsi" w:cstheme="minorHAnsi"/>
                <w:kern w:val="32"/>
              </w:rPr>
            </w:pPr>
          </w:p>
        </w:tc>
        <w:tc>
          <w:tcPr>
            <w:tcW w:w="2338" w:type="dxa"/>
          </w:tcPr>
          <w:p w14:paraId="5AF358B0" w14:textId="77777777" w:rsidR="00422D69" w:rsidRPr="004B21E5" w:rsidRDefault="00422D69">
            <w:pPr>
              <w:spacing w:before="60" w:after="60"/>
              <w:rPr>
                <w:rFonts w:asciiTheme="minorHAnsi" w:hAnsiTheme="minorHAnsi" w:cstheme="minorHAnsi"/>
                <w:kern w:val="32"/>
              </w:rPr>
            </w:pPr>
          </w:p>
        </w:tc>
        <w:tc>
          <w:tcPr>
            <w:tcW w:w="2338" w:type="dxa"/>
          </w:tcPr>
          <w:p w14:paraId="5AF358B1" w14:textId="77777777" w:rsidR="00422D69" w:rsidRPr="004B21E5" w:rsidRDefault="00422D69">
            <w:pPr>
              <w:spacing w:before="60" w:after="60"/>
              <w:rPr>
                <w:rFonts w:asciiTheme="minorHAnsi" w:hAnsiTheme="minorHAnsi" w:cstheme="minorHAnsi"/>
                <w:kern w:val="32"/>
              </w:rPr>
            </w:pPr>
          </w:p>
        </w:tc>
      </w:tr>
      <w:tr w:rsidR="00422D69" w:rsidRPr="004B21E5" w14:paraId="5AF358B8" w14:textId="77777777">
        <w:tc>
          <w:tcPr>
            <w:tcW w:w="2337" w:type="dxa"/>
          </w:tcPr>
          <w:p w14:paraId="5AF358B3" w14:textId="77777777" w:rsidR="00422D69" w:rsidRPr="004B21E5" w:rsidRDefault="00422D69">
            <w:pPr>
              <w:spacing w:before="60" w:after="60"/>
              <w:rPr>
                <w:rFonts w:asciiTheme="minorHAnsi" w:hAnsiTheme="minorHAnsi" w:cstheme="minorHAnsi"/>
                <w:kern w:val="32"/>
              </w:rPr>
            </w:pPr>
          </w:p>
          <w:p w14:paraId="5AF358B4" w14:textId="77777777" w:rsidR="00422D69" w:rsidRPr="004B21E5" w:rsidRDefault="00422D69">
            <w:pPr>
              <w:spacing w:before="60" w:after="60"/>
              <w:rPr>
                <w:rFonts w:asciiTheme="minorHAnsi" w:hAnsiTheme="minorHAnsi" w:cstheme="minorHAnsi"/>
                <w:kern w:val="32"/>
              </w:rPr>
            </w:pPr>
          </w:p>
        </w:tc>
        <w:tc>
          <w:tcPr>
            <w:tcW w:w="2337" w:type="dxa"/>
          </w:tcPr>
          <w:p w14:paraId="5AF358B5" w14:textId="77777777" w:rsidR="00422D69" w:rsidRPr="004B21E5" w:rsidRDefault="00422D69">
            <w:pPr>
              <w:spacing w:before="60" w:after="60"/>
              <w:rPr>
                <w:rFonts w:asciiTheme="minorHAnsi" w:hAnsiTheme="minorHAnsi" w:cstheme="minorHAnsi"/>
                <w:kern w:val="32"/>
              </w:rPr>
            </w:pPr>
          </w:p>
        </w:tc>
        <w:tc>
          <w:tcPr>
            <w:tcW w:w="2338" w:type="dxa"/>
          </w:tcPr>
          <w:p w14:paraId="5AF358B6" w14:textId="77777777" w:rsidR="00422D69" w:rsidRPr="004B21E5" w:rsidRDefault="00422D69">
            <w:pPr>
              <w:spacing w:before="60" w:after="60"/>
              <w:rPr>
                <w:rFonts w:asciiTheme="minorHAnsi" w:hAnsiTheme="minorHAnsi" w:cstheme="minorHAnsi"/>
                <w:kern w:val="32"/>
              </w:rPr>
            </w:pPr>
          </w:p>
        </w:tc>
        <w:tc>
          <w:tcPr>
            <w:tcW w:w="2338" w:type="dxa"/>
          </w:tcPr>
          <w:p w14:paraId="5AF358B7" w14:textId="77777777" w:rsidR="00422D69" w:rsidRPr="004B21E5" w:rsidRDefault="00422D69">
            <w:pPr>
              <w:spacing w:before="60" w:after="60"/>
              <w:rPr>
                <w:rFonts w:asciiTheme="minorHAnsi" w:hAnsiTheme="minorHAnsi" w:cstheme="minorHAnsi"/>
                <w:kern w:val="32"/>
              </w:rPr>
            </w:pPr>
          </w:p>
        </w:tc>
      </w:tr>
    </w:tbl>
    <w:p w14:paraId="5AF358B9" w14:textId="77777777" w:rsidR="00422D69" w:rsidRPr="004B21E5" w:rsidRDefault="00422D69">
      <w:pPr>
        <w:widowControl w:val="0"/>
        <w:autoSpaceDE w:val="0"/>
        <w:autoSpaceDN w:val="0"/>
        <w:adjustRightInd w:val="0"/>
        <w:spacing w:after="120" w:line="240" w:lineRule="auto"/>
        <w:rPr>
          <w:rFonts w:eastAsia="Times New Roman" w:cstheme="minorHAnsi"/>
          <w:b/>
          <w:bCs/>
          <w:sz w:val="24"/>
          <w:szCs w:val="24"/>
          <w:lang w:val="en-US" w:eastAsia="en-CA"/>
        </w:rPr>
      </w:pPr>
      <w:bookmarkStart w:id="0" w:name="_Hlk52981245"/>
    </w:p>
    <w:p w14:paraId="5AF358BA" w14:textId="77777777" w:rsidR="00422D69" w:rsidRPr="004B21E5" w:rsidRDefault="00422D69">
      <w:pPr>
        <w:widowControl w:val="0"/>
        <w:autoSpaceDE w:val="0"/>
        <w:autoSpaceDN w:val="0"/>
        <w:adjustRightInd w:val="0"/>
        <w:spacing w:after="120" w:line="240" w:lineRule="auto"/>
        <w:rPr>
          <w:rFonts w:eastAsia="Times New Roman" w:cstheme="minorHAnsi"/>
          <w:b/>
          <w:bCs/>
          <w:sz w:val="24"/>
          <w:szCs w:val="24"/>
          <w:lang w:val="en-US" w:eastAsia="en-CA"/>
        </w:rPr>
      </w:pPr>
    </w:p>
    <w:p w14:paraId="5AF358BC" w14:textId="77777777" w:rsidR="00422D69" w:rsidRPr="004B21E5" w:rsidRDefault="00775883">
      <w:pPr>
        <w:widowControl w:val="0"/>
        <w:autoSpaceDE w:val="0"/>
        <w:autoSpaceDN w:val="0"/>
        <w:adjustRightInd w:val="0"/>
        <w:spacing w:after="200" w:line="240" w:lineRule="auto"/>
        <w:rPr>
          <w:rFonts w:cstheme="minorHAnsi"/>
          <w:sz w:val="20"/>
          <w:szCs w:val="20"/>
          <w:lang w:val="fr-CA"/>
        </w:rPr>
      </w:pPr>
      <w:r w:rsidRPr="004B21E5">
        <w:rPr>
          <w:rFonts w:eastAsia="Times New Roman" w:cstheme="minorHAnsi"/>
          <w:b/>
          <w:bCs/>
          <w:sz w:val="24"/>
          <w:szCs w:val="24"/>
          <w:lang w:val="fr-CA" w:eastAsia="en-CA"/>
        </w:rPr>
        <w:lastRenderedPageBreak/>
        <w:t xml:space="preserve">PARTIE </w:t>
      </w:r>
      <w:proofErr w:type="spellStart"/>
      <w:r w:rsidRPr="004B21E5">
        <w:rPr>
          <w:rFonts w:eastAsia="Times New Roman" w:cstheme="minorHAnsi"/>
          <w:b/>
          <w:bCs/>
          <w:sz w:val="24"/>
          <w:szCs w:val="24"/>
          <w:lang w:val="fr-CA" w:eastAsia="en-CA"/>
        </w:rPr>
        <w:t>ll</w:t>
      </w:r>
      <w:proofErr w:type="spellEnd"/>
      <w:r w:rsidRPr="004B21E5">
        <w:rPr>
          <w:rFonts w:eastAsia="Times New Roman" w:cstheme="minorHAnsi"/>
          <w:b/>
          <w:bCs/>
          <w:sz w:val="24"/>
          <w:szCs w:val="24"/>
          <w:lang w:val="fr-CA" w:eastAsia="en-CA"/>
        </w:rPr>
        <w:t xml:space="preserve"> : IDENTIFICATION DES PROGRAMMES, DES ÉTABLISSEMENTS ET DES EMPLACEMENTS </w:t>
      </w:r>
      <w:bookmarkEnd w:id="0"/>
    </w:p>
    <w:p w14:paraId="5AF358BD" w14:textId="77777777" w:rsidR="00422D69" w:rsidRPr="004B21E5" w:rsidRDefault="00775883">
      <w:pPr>
        <w:spacing w:after="200" w:line="240" w:lineRule="auto"/>
        <w:rPr>
          <w:rFonts w:cstheme="minorHAnsi"/>
          <w:lang w:val="fr-CA"/>
        </w:rPr>
      </w:pPr>
      <w:r w:rsidRPr="004B21E5">
        <w:rPr>
          <w:rFonts w:cstheme="minorHAnsi"/>
          <w:lang w:val="fr-CA"/>
        </w:rPr>
        <w:t>Plusieurs établissements d’enseignement postsecondaires offrent plus d’un programme de baccalauréat en sciences infirmières. L’ACESI utilise la définition suivante pour identifier un programme.</w:t>
      </w:r>
    </w:p>
    <w:p w14:paraId="5AF358BE" w14:textId="77777777" w:rsidR="00422D69" w:rsidRPr="004B21E5" w:rsidRDefault="0077588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ind w:left="0"/>
        <w:rPr>
          <w:rFonts w:asciiTheme="minorHAnsi" w:hAnsiTheme="minorHAnsi" w:cstheme="minorHAnsi"/>
          <w:i/>
          <w:iCs/>
          <w:lang w:val="fr-CA"/>
        </w:rPr>
      </w:pPr>
      <w:r w:rsidRPr="004B21E5">
        <w:rPr>
          <w:rFonts w:cstheme="minorHAnsi"/>
          <w:i/>
          <w:iCs/>
          <w:lang w:val="fr-CA"/>
        </w:rPr>
        <w:t xml:space="preserve">Aux fins de l’agrément, </w:t>
      </w:r>
      <w:r w:rsidRPr="004B21E5">
        <w:rPr>
          <w:rFonts w:cstheme="minorHAnsi"/>
          <w:b/>
          <w:bCs/>
          <w:i/>
          <w:iCs/>
          <w:lang w:val="fr-CA"/>
        </w:rPr>
        <w:t>un programme</w:t>
      </w:r>
      <w:r w:rsidRPr="004B21E5">
        <w:rPr>
          <w:rFonts w:cstheme="minorHAnsi"/>
          <w:i/>
          <w:iCs/>
          <w:lang w:val="fr-CA"/>
        </w:rPr>
        <w:t xml:space="preserve"> est un profil d’études qui mène à l’obtention d’un diplôme universitaire unique octroyé par un établissement conférant des grades universitaires uniques; offre un programme d’études unique; ou propose une séquence unique de cours définis avec des descriptions de cours uniques et des options précisées visant à atteindre un ensemble unique et particulier de résultats de programme. Un programme possède également un ensemble de conditions d’admission précises.</w:t>
      </w:r>
    </w:p>
    <w:p w14:paraId="5AF358BF" w14:textId="77777777" w:rsidR="00422D69" w:rsidRPr="004B21E5" w:rsidRDefault="00422D69">
      <w:pPr>
        <w:spacing w:before="200" w:after="0" w:line="240" w:lineRule="auto"/>
        <w:ind w:left="357" w:hanging="357"/>
        <w:rPr>
          <w:rFonts w:cstheme="minorHAnsi"/>
          <w:b/>
          <w:bCs/>
          <w:lang w:val="fr-CA"/>
        </w:rPr>
      </w:pPr>
    </w:p>
    <w:p w14:paraId="5AF358C0" w14:textId="77777777" w:rsidR="00422D69" w:rsidRPr="004B21E5" w:rsidRDefault="00775883">
      <w:pPr>
        <w:spacing w:before="200" w:after="0" w:line="240" w:lineRule="auto"/>
        <w:ind w:left="357" w:hanging="357"/>
        <w:rPr>
          <w:rFonts w:cstheme="minorHAnsi"/>
          <w:lang w:val="fr-CA"/>
        </w:rPr>
      </w:pPr>
      <w:r w:rsidRPr="004B21E5">
        <w:rPr>
          <w:rFonts w:cstheme="minorHAnsi"/>
          <w:b/>
          <w:bCs/>
          <w:lang w:val="fr-CA"/>
        </w:rPr>
        <w:t>2.1</w:t>
      </w:r>
      <w:r w:rsidRPr="004B21E5">
        <w:rPr>
          <w:rFonts w:cstheme="minorHAnsi"/>
          <w:lang w:val="fr-CA"/>
        </w:rPr>
        <w:t xml:space="preserve"> Dans le tableau ci-dessous, précisez le nom de chaque programme de baccalauréat ou de maîtrise</w:t>
      </w:r>
      <w:r w:rsidRPr="004B21E5">
        <w:rPr>
          <w:lang w:val="fr-CA"/>
        </w:rPr>
        <w:t xml:space="preserve"> </w:t>
      </w:r>
      <w:r w:rsidRPr="004B21E5">
        <w:rPr>
          <w:rFonts w:cstheme="minorHAnsi"/>
          <w:lang w:val="fr-CA"/>
        </w:rPr>
        <w:t>pour accéder à la pratique infirmière qui fera l’objet d’un examen d’agrément. Pour chaque programme, identifiez l’établissement d’enseignement postsecondaire qui l’offre. Si le programme est offert en collaboration, énumérez chaque établissement postsecondaire membre du partenariat. Dans le cas d’un nouveau programme ou programme d’études, identifiez le mois et l’année de l’obtention du diplôme par la première cohorte d’étudiantes. Pour les programmes existants, identifiez la date</w:t>
      </w:r>
      <w:r w:rsidRPr="004B21E5">
        <w:rPr>
          <w:lang w:val="fr-CA"/>
        </w:rPr>
        <w:t xml:space="preserve"> </w:t>
      </w:r>
      <w:r w:rsidRPr="004B21E5">
        <w:rPr>
          <w:rFonts w:cstheme="minorHAnsi"/>
          <w:lang w:val="fr-CA"/>
        </w:rPr>
        <w:t>à laquelle la période d’agrément actuelle du programme expirera.</w:t>
      </w:r>
    </w:p>
    <w:p w14:paraId="5AF358C1" w14:textId="77777777" w:rsidR="00422D69" w:rsidRPr="004B21E5" w:rsidRDefault="00422D69">
      <w:pPr>
        <w:spacing w:before="60" w:after="60"/>
        <w:rPr>
          <w:rFonts w:cstheme="minorHAnsi"/>
          <w:sz w:val="20"/>
          <w:szCs w:val="20"/>
          <w:lang w:val="fr-CA"/>
        </w:rPr>
      </w:pPr>
    </w:p>
    <w:tbl>
      <w:tblPr>
        <w:tblStyle w:val="TableGrid"/>
        <w:tblW w:w="9356" w:type="dxa"/>
        <w:tblInd w:w="-34" w:type="dxa"/>
        <w:tblLook w:val="04A0" w:firstRow="1" w:lastRow="0" w:firstColumn="1" w:lastColumn="0" w:noHBand="0" w:noVBand="1"/>
      </w:tblPr>
      <w:tblGrid>
        <w:gridCol w:w="1871"/>
        <w:gridCol w:w="1871"/>
        <w:gridCol w:w="1871"/>
        <w:gridCol w:w="1871"/>
        <w:gridCol w:w="1872"/>
      </w:tblGrid>
      <w:tr w:rsidR="004B21E5" w:rsidRPr="00412C36" w14:paraId="5AF358CA" w14:textId="77777777" w:rsidTr="00F55FB5">
        <w:tc>
          <w:tcPr>
            <w:tcW w:w="1871" w:type="dxa"/>
            <w:shd w:val="clear" w:color="auto" w:fill="F2F2F2" w:themeFill="background1" w:themeFillShade="F2"/>
          </w:tcPr>
          <w:p w14:paraId="5AF358C2" w14:textId="77777777" w:rsidR="00422D69" w:rsidRPr="00412C36" w:rsidRDefault="00422D69">
            <w:pPr>
              <w:spacing w:before="60" w:after="60"/>
              <w:rPr>
                <w:rFonts w:asciiTheme="minorHAnsi" w:hAnsiTheme="minorHAnsi" w:cstheme="minorHAnsi"/>
                <w:lang w:val="fr-CA"/>
              </w:rPr>
            </w:pPr>
          </w:p>
          <w:p w14:paraId="5AF358C3" w14:textId="77777777" w:rsidR="00422D69" w:rsidRPr="00412C36" w:rsidRDefault="00422D69">
            <w:pPr>
              <w:spacing w:before="60" w:after="60"/>
              <w:rPr>
                <w:rFonts w:asciiTheme="minorHAnsi" w:hAnsiTheme="minorHAnsi" w:cstheme="minorHAnsi"/>
                <w:lang w:val="fr-CA"/>
              </w:rPr>
            </w:pPr>
          </w:p>
        </w:tc>
        <w:tc>
          <w:tcPr>
            <w:tcW w:w="1871" w:type="dxa"/>
            <w:shd w:val="clear" w:color="auto" w:fill="F2F2F2" w:themeFill="background1" w:themeFillShade="F2"/>
          </w:tcPr>
          <w:p w14:paraId="5AF358C4" w14:textId="77777777" w:rsidR="00422D69" w:rsidRPr="00412C36" w:rsidRDefault="00775883">
            <w:pPr>
              <w:spacing w:before="60" w:after="60"/>
              <w:rPr>
                <w:rFonts w:asciiTheme="minorHAnsi" w:hAnsiTheme="minorHAnsi" w:cstheme="minorHAnsi"/>
              </w:rPr>
            </w:pPr>
            <w:r w:rsidRPr="00412C36">
              <w:rPr>
                <w:rFonts w:asciiTheme="minorHAnsi" w:hAnsiTheme="minorHAnsi" w:cstheme="minorHAnsi"/>
                <w:lang w:val="fr-CA"/>
              </w:rPr>
              <w:t xml:space="preserve">Nom du programme </w:t>
            </w:r>
          </w:p>
        </w:tc>
        <w:tc>
          <w:tcPr>
            <w:tcW w:w="1871" w:type="dxa"/>
            <w:shd w:val="clear" w:color="auto" w:fill="F2F2F2" w:themeFill="background1" w:themeFillShade="F2"/>
          </w:tcPr>
          <w:p w14:paraId="5AF358C5" w14:textId="77777777" w:rsidR="00422D69" w:rsidRPr="00412C36" w:rsidRDefault="00775883">
            <w:pPr>
              <w:spacing w:before="60" w:after="60"/>
              <w:rPr>
                <w:rFonts w:asciiTheme="minorHAnsi" w:hAnsiTheme="minorHAnsi" w:cstheme="minorHAnsi"/>
                <w:lang w:val="fr-CA"/>
              </w:rPr>
            </w:pPr>
            <w:r w:rsidRPr="00412C36">
              <w:rPr>
                <w:rFonts w:asciiTheme="minorHAnsi" w:hAnsiTheme="minorHAnsi" w:cstheme="minorHAnsi"/>
                <w:lang w:val="fr-CA"/>
              </w:rPr>
              <w:t>Établissement d’enseignement postsecondaire offrant le programme</w:t>
            </w:r>
          </w:p>
        </w:tc>
        <w:tc>
          <w:tcPr>
            <w:tcW w:w="1871" w:type="dxa"/>
            <w:shd w:val="clear" w:color="auto" w:fill="F2F2F2" w:themeFill="background1" w:themeFillShade="F2"/>
          </w:tcPr>
          <w:p w14:paraId="5AF358C6" w14:textId="77777777" w:rsidR="00422D69" w:rsidRPr="00412C36" w:rsidRDefault="00775883">
            <w:pPr>
              <w:spacing w:before="60" w:after="60"/>
              <w:rPr>
                <w:rFonts w:asciiTheme="minorHAnsi" w:hAnsiTheme="minorHAnsi" w:cstheme="minorHAnsi"/>
                <w:b/>
                <w:bCs/>
                <w:lang w:val="fr-CA"/>
              </w:rPr>
            </w:pPr>
            <w:r w:rsidRPr="00412C36">
              <w:rPr>
                <w:rFonts w:asciiTheme="minorHAnsi" w:hAnsiTheme="minorHAnsi" w:cstheme="minorHAnsi"/>
                <w:b/>
                <w:bCs/>
                <w:lang w:val="fr-CA"/>
              </w:rPr>
              <w:t>Nouveau programme/</w:t>
            </w:r>
          </w:p>
          <w:p w14:paraId="5AF358C7" w14:textId="77777777" w:rsidR="00422D69" w:rsidRPr="00412C36" w:rsidRDefault="00775883">
            <w:pPr>
              <w:spacing w:before="60" w:after="60"/>
              <w:rPr>
                <w:rFonts w:asciiTheme="minorHAnsi" w:hAnsiTheme="minorHAnsi" w:cstheme="minorHAnsi"/>
                <w:b/>
                <w:bCs/>
                <w:lang w:val="fr-CA"/>
              </w:rPr>
            </w:pPr>
            <w:r w:rsidRPr="00412C36">
              <w:rPr>
                <w:rFonts w:asciiTheme="minorHAnsi" w:hAnsiTheme="minorHAnsi" w:cstheme="minorHAnsi"/>
                <w:b/>
                <w:bCs/>
                <w:lang w:val="fr-CA"/>
              </w:rPr>
              <w:t>programme d’études :</w:t>
            </w:r>
          </w:p>
          <w:p w14:paraId="5AF358C8" w14:textId="77777777" w:rsidR="00422D69" w:rsidRPr="00412C36" w:rsidRDefault="00775883">
            <w:pPr>
              <w:spacing w:before="60" w:after="60"/>
              <w:rPr>
                <w:rFonts w:asciiTheme="minorHAnsi" w:hAnsiTheme="minorHAnsi" w:cstheme="minorHAnsi"/>
                <w:lang w:val="fr-CA"/>
              </w:rPr>
            </w:pPr>
            <w:r w:rsidRPr="00412C36">
              <w:rPr>
                <w:rFonts w:asciiTheme="minorHAnsi" w:hAnsiTheme="minorHAnsi" w:cstheme="minorHAnsi"/>
                <w:lang w:val="fr-CA"/>
              </w:rPr>
              <w:t xml:space="preserve">Mois/année de l’obtention du diplôme par la première cohorte </w:t>
            </w:r>
          </w:p>
        </w:tc>
        <w:tc>
          <w:tcPr>
            <w:tcW w:w="1872" w:type="dxa"/>
            <w:shd w:val="clear" w:color="auto" w:fill="F2F2F2" w:themeFill="background1" w:themeFillShade="F2"/>
          </w:tcPr>
          <w:p w14:paraId="5AF358C9" w14:textId="77777777" w:rsidR="00422D69" w:rsidRPr="00412C36" w:rsidRDefault="00775883">
            <w:pPr>
              <w:spacing w:before="60" w:after="60"/>
              <w:rPr>
                <w:rFonts w:asciiTheme="minorHAnsi" w:hAnsiTheme="minorHAnsi" w:cstheme="minorHAnsi"/>
                <w:b/>
                <w:bCs/>
                <w:lang w:val="fr-CA"/>
              </w:rPr>
            </w:pPr>
            <w:r w:rsidRPr="00412C36">
              <w:rPr>
                <w:rFonts w:asciiTheme="minorHAnsi" w:hAnsiTheme="minorHAnsi" w:cstheme="minorHAnsi"/>
                <w:b/>
                <w:bCs/>
                <w:lang w:val="fr-CA"/>
              </w:rPr>
              <w:t>Programme déjà agréé :</w:t>
            </w:r>
            <w:r w:rsidRPr="00412C36">
              <w:rPr>
                <w:rFonts w:asciiTheme="minorHAnsi" w:hAnsiTheme="minorHAnsi" w:cstheme="minorHAnsi"/>
                <w:lang w:val="fr-CA"/>
              </w:rPr>
              <w:t xml:space="preserve"> date d’expiration de l’agrément</w:t>
            </w:r>
          </w:p>
        </w:tc>
      </w:tr>
      <w:tr w:rsidR="00422D69" w:rsidRPr="00412C36" w14:paraId="5AF358D2" w14:textId="77777777" w:rsidTr="00F55FB5">
        <w:tc>
          <w:tcPr>
            <w:tcW w:w="1871" w:type="dxa"/>
            <w:shd w:val="clear" w:color="auto" w:fill="F2F2F2" w:themeFill="background1" w:themeFillShade="F2"/>
          </w:tcPr>
          <w:p w14:paraId="5AF358CB" w14:textId="77777777" w:rsidR="00422D69" w:rsidRPr="00412C36" w:rsidRDefault="00775883">
            <w:pPr>
              <w:spacing w:before="60" w:after="60"/>
              <w:rPr>
                <w:rFonts w:asciiTheme="minorHAnsi" w:hAnsiTheme="minorHAnsi" w:cstheme="minorHAnsi"/>
                <w:lang w:val="fr-CA"/>
              </w:rPr>
            </w:pPr>
            <w:r w:rsidRPr="00412C36">
              <w:rPr>
                <w:rFonts w:asciiTheme="minorHAnsi" w:hAnsiTheme="minorHAnsi" w:cstheme="minorHAnsi"/>
                <w:lang w:val="fr-CA"/>
              </w:rPr>
              <w:t>Programme de baccalauréat en sciences infirmières de quatre ans</w:t>
            </w:r>
          </w:p>
          <w:p w14:paraId="5AF358CC" w14:textId="77777777" w:rsidR="00422D69" w:rsidRPr="00412C36" w:rsidRDefault="00422D69">
            <w:pPr>
              <w:spacing w:before="60" w:after="60"/>
              <w:rPr>
                <w:rFonts w:asciiTheme="minorHAnsi" w:hAnsiTheme="minorHAnsi" w:cstheme="minorHAnsi"/>
                <w:lang w:val="fr-CA"/>
              </w:rPr>
            </w:pPr>
          </w:p>
        </w:tc>
        <w:tc>
          <w:tcPr>
            <w:tcW w:w="1871" w:type="dxa"/>
          </w:tcPr>
          <w:p w14:paraId="5AF358CD" w14:textId="77777777" w:rsidR="00422D69" w:rsidRPr="00412C36" w:rsidRDefault="00422D69">
            <w:pPr>
              <w:spacing w:before="60" w:after="60"/>
              <w:rPr>
                <w:rFonts w:asciiTheme="minorHAnsi" w:hAnsiTheme="minorHAnsi" w:cstheme="minorHAnsi"/>
                <w:lang w:val="fr-CA"/>
              </w:rPr>
            </w:pPr>
          </w:p>
          <w:p w14:paraId="5AF358CE" w14:textId="77777777" w:rsidR="00422D69" w:rsidRPr="00412C36" w:rsidRDefault="00422D69">
            <w:pPr>
              <w:spacing w:before="60" w:after="60"/>
              <w:rPr>
                <w:rFonts w:asciiTheme="minorHAnsi" w:hAnsiTheme="minorHAnsi" w:cstheme="minorHAnsi"/>
                <w:lang w:val="fr-CA"/>
              </w:rPr>
            </w:pPr>
          </w:p>
        </w:tc>
        <w:tc>
          <w:tcPr>
            <w:tcW w:w="1871" w:type="dxa"/>
          </w:tcPr>
          <w:p w14:paraId="5AF358CF" w14:textId="77777777" w:rsidR="00422D69" w:rsidRPr="00412C36" w:rsidRDefault="00422D69">
            <w:pPr>
              <w:spacing w:before="60" w:after="60"/>
              <w:rPr>
                <w:rFonts w:asciiTheme="minorHAnsi" w:hAnsiTheme="minorHAnsi" w:cstheme="minorHAnsi"/>
                <w:lang w:val="fr-CA"/>
              </w:rPr>
            </w:pPr>
          </w:p>
        </w:tc>
        <w:tc>
          <w:tcPr>
            <w:tcW w:w="1871" w:type="dxa"/>
          </w:tcPr>
          <w:p w14:paraId="5AF358D0" w14:textId="77777777" w:rsidR="00422D69" w:rsidRPr="00412C36" w:rsidRDefault="00422D69">
            <w:pPr>
              <w:spacing w:before="60" w:after="60"/>
              <w:rPr>
                <w:rFonts w:asciiTheme="minorHAnsi" w:hAnsiTheme="minorHAnsi" w:cstheme="minorHAnsi"/>
                <w:lang w:val="fr-CA"/>
              </w:rPr>
            </w:pPr>
          </w:p>
        </w:tc>
        <w:tc>
          <w:tcPr>
            <w:tcW w:w="1872" w:type="dxa"/>
          </w:tcPr>
          <w:p w14:paraId="5AF358D1" w14:textId="77777777" w:rsidR="00422D69" w:rsidRPr="00412C36" w:rsidRDefault="00422D69">
            <w:pPr>
              <w:spacing w:before="60" w:after="60"/>
              <w:rPr>
                <w:rFonts w:asciiTheme="minorHAnsi" w:hAnsiTheme="minorHAnsi" w:cstheme="minorHAnsi"/>
                <w:lang w:val="fr-CA"/>
              </w:rPr>
            </w:pPr>
          </w:p>
        </w:tc>
      </w:tr>
      <w:tr w:rsidR="00422D69" w:rsidRPr="00412C36" w14:paraId="5AF358D8" w14:textId="77777777" w:rsidTr="00F55FB5">
        <w:tc>
          <w:tcPr>
            <w:tcW w:w="1871" w:type="dxa"/>
            <w:shd w:val="clear" w:color="auto" w:fill="F2F2F2" w:themeFill="background1" w:themeFillShade="F2"/>
          </w:tcPr>
          <w:p w14:paraId="5AF358D3" w14:textId="77777777" w:rsidR="00422D69" w:rsidRPr="00412C36" w:rsidRDefault="00775883">
            <w:pPr>
              <w:spacing w:before="60" w:after="60"/>
              <w:rPr>
                <w:rFonts w:asciiTheme="minorHAnsi" w:hAnsiTheme="minorHAnsi" w:cstheme="minorHAnsi"/>
                <w:lang w:val="fr-CA"/>
              </w:rPr>
            </w:pPr>
            <w:r w:rsidRPr="00412C36">
              <w:rPr>
                <w:rFonts w:asciiTheme="minorHAnsi" w:hAnsiTheme="minorHAnsi" w:cstheme="minorHAnsi"/>
                <w:lang w:val="fr-CA"/>
              </w:rPr>
              <w:t>Programme de baccalauréat en sciences infirmières pour les étudiantes avec une équivalence ou un programme de deuxième diplôme</w:t>
            </w:r>
          </w:p>
        </w:tc>
        <w:tc>
          <w:tcPr>
            <w:tcW w:w="1871" w:type="dxa"/>
          </w:tcPr>
          <w:p w14:paraId="5AF358D4" w14:textId="77777777" w:rsidR="00422D69" w:rsidRPr="00412C36" w:rsidRDefault="00422D69">
            <w:pPr>
              <w:spacing w:before="60" w:after="60"/>
              <w:rPr>
                <w:rFonts w:asciiTheme="minorHAnsi" w:hAnsiTheme="minorHAnsi" w:cstheme="minorHAnsi"/>
                <w:lang w:val="fr-CA"/>
              </w:rPr>
            </w:pPr>
          </w:p>
        </w:tc>
        <w:tc>
          <w:tcPr>
            <w:tcW w:w="1871" w:type="dxa"/>
          </w:tcPr>
          <w:p w14:paraId="5AF358D5" w14:textId="77777777" w:rsidR="00422D69" w:rsidRPr="00412C36" w:rsidRDefault="00422D69">
            <w:pPr>
              <w:spacing w:before="60" w:after="60"/>
              <w:rPr>
                <w:rFonts w:asciiTheme="minorHAnsi" w:hAnsiTheme="minorHAnsi" w:cstheme="minorHAnsi"/>
                <w:lang w:val="fr-CA"/>
              </w:rPr>
            </w:pPr>
          </w:p>
        </w:tc>
        <w:tc>
          <w:tcPr>
            <w:tcW w:w="1871" w:type="dxa"/>
          </w:tcPr>
          <w:p w14:paraId="5AF358D6" w14:textId="77777777" w:rsidR="00422D69" w:rsidRPr="00412C36" w:rsidRDefault="00422D69">
            <w:pPr>
              <w:spacing w:before="60" w:after="60"/>
              <w:rPr>
                <w:rFonts w:asciiTheme="minorHAnsi" w:hAnsiTheme="minorHAnsi" w:cstheme="minorHAnsi"/>
                <w:lang w:val="fr-CA"/>
              </w:rPr>
            </w:pPr>
          </w:p>
        </w:tc>
        <w:tc>
          <w:tcPr>
            <w:tcW w:w="1872" w:type="dxa"/>
          </w:tcPr>
          <w:p w14:paraId="5AF358D7" w14:textId="77777777" w:rsidR="00422D69" w:rsidRPr="00412C36" w:rsidRDefault="00422D69">
            <w:pPr>
              <w:spacing w:before="60" w:after="60"/>
              <w:rPr>
                <w:rFonts w:asciiTheme="minorHAnsi" w:hAnsiTheme="minorHAnsi" w:cstheme="minorHAnsi"/>
                <w:lang w:val="fr-CA"/>
              </w:rPr>
            </w:pPr>
          </w:p>
        </w:tc>
      </w:tr>
      <w:tr w:rsidR="00422D69" w:rsidRPr="00412C36" w14:paraId="5AF358DE" w14:textId="77777777" w:rsidTr="00F55FB5">
        <w:trPr>
          <w:trHeight w:val="1115"/>
        </w:trPr>
        <w:tc>
          <w:tcPr>
            <w:tcW w:w="1871" w:type="dxa"/>
            <w:shd w:val="clear" w:color="auto" w:fill="F2F2F2" w:themeFill="background1" w:themeFillShade="F2"/>
          </w:tcPr>
          <w:p w14:paraId="5AF358D9" w14:textId="77777777" w:rsidR="00422D69" w:rsidRPr="00412C36" w:rsidRDefault="00775883">
            <w:pPr>
              <w:spacing w:before="60" w:after="60"/>
              <w:rPr>
                <w:rFonts w:asciiTheme="minorHAnsi" w:hAnsiTheme="minorHAnsi" w:cstheme="minorHAnsi"/>
                <w:lang w:val="fr-CA"/>
              </w:rPr>
            </w:pPr>
            <w:r w:rsidRPr="00412C36">
              <w:rPr>
                <w:rFonts w:asciiTheme="minorHAnsi" w:hAnsiTheme="minorHAnsi" w:cstheme="minorHAnsi"/>
                <w:lang w:val="fr-CA"/>
              </w:rPr>
              <w:lastRenderedPageBreak/>
              <w:t>Programme de baccalauréat en sciences infirmières à l’intention des infirmières auxiliaires</w:t>
            </w:r>
          </w:p>
        </w:tc>
        <w:tc>
          <w:tcPr>
            <w:tcW w:w="1871" w:type="dxa"/>
          </w:tcPr>
          <w:p w14:paraId="5AF358DA" w14:textId="77777777" w:rsidR="00422D69" w:rsidRPr="00412C36" w:rsidRDefault="00422D69">
            <w:pPr>
              <w:spacing w:before="60" w:after="60"/>
              <w:rPr>
                <w:rFonts w:asciiTheme="minorHAnsi" w:hAnsiTheme="minorHAnsi" w:cstheme="minorHAnsi"/>
                <w:lang w:val="fr-CA"/>
              </w:rPr>
            </w:pPr>
          </w:p>
        </w:tc>
        <w:tc>
          <w:tcPr>
            <w:tcW w:w="1871" w:type="dxa"/>
          </w:tcPr>
          <w:p w14:paraId="5AF358DB" w14:textId="77777777" w:rsidR="00422D69" w:rsidRPr="00412C36" w:rsidRDefault="00422D69">
            <w:pPr>
              <w:spacing w:before="60" w:after="60"/>
              <w:rPr>
                <w:rFonts w:asciiTheme="minorHAnsi" w:hAnsiTheme="minorHAnsi" w:cstheme="minorHAnsi"/>
                <w:lang w:val="fr-CA"/>
              </w:rPr>
            </w:pPr>
          </w:p>
        </w:tc>
        <w:tc>
          <w:tcPr>
            <w:tcW w:w="1871" w:type="dxa"/>
          </w:tcPr>
          <w:p w14:paraId="5AF358DC" w14:textId="77777777" w:rsidR="00422D69" w:rsidRPr="00412C36" w:rsidRDefault="00422D69">
            <w:pPr>
              <w:spacing w:before="60" w:after="60"/>
              <w:rPr>
                <w:rFonts w:asciiTheme="minorHAnsi" w:hAnsiTheme="minorHAnsi" w:cstheme="minorHAnsi"/>
                <w:lang w:val="fr-CA"/>
              </w:rPr>
            </w:pPr>
          </w:p>
        </w:tc>
        <w:tc>
          <w:tcPr>
            <w:tcW w:w="1872" w:type="dxa"/>
          </w:tcPr>
          <w:p w14:paraId="5AF358DD" w14:textId="77777777" w:rsidR="00422D69" w:rsidRPr="00412C36" w:rsidRDefault="00422D69">
            <w:pPr>
              <w:spacing w:before="60" w:after="60"/>
              <w:rPr>
                <w:rFonts w:asciiTheme="minorHAnsi" w:hAnsiTheme="minorHAnsi" w:cstheme="minorHAnsi"/>
                <w:lang w:val="fr-CA"/>
              </w:rPr>
            </w:pPr>
          </w:p>
        </w:tc>
      </w:tr>
      <w:tr w:rsidR="00422D69" w:rsidRPr="00412C36" w14:paraId="5AF358E4" w14:textId="77777777" w:rsidTr="00F55FB5">
        <w:trPr>
          <w:trHeight w:val="1117"/>
        </w:trPr>
        <w:tc>
          <w:tcPr>
            <w:tcW w:w="1871" w:type="dxa"/>
            <w:shd w:val="clear" w:color="auto" w:fill="F2F2F2" w:themeFill="background1" w:themeFillShade="F2"/>
          </w:tcPr>
          <w:p w14:paraId="5AF358DF" w14:textId="77777777" w:rsidR="00422D69" w:rsidRPr="00412C36" w:rsidRDefault="00775883">
            <w:pPr>
              <w:spacing w:before="60" w:after="60"/>
              <w:rPr>
                <w:rFonts w:asciiTheme="minorHAnsi" w:hAnsiTheme="minorHAnsi" w:cstheme="minorHAnsi"/>
                <w:lang w:val="fr-CA"/>
              </w:rPr>
            </w:pPr>
            <w:r w:rsidRPr="00412C36">
              <w:rPr>
                <w:rFonts w:asciiTheme="minorHAnsi" w:hAnsiTheme="minorHAnsi" w:cstheme="minorHAnsi"/>
                <w:lang w:val="fr-CA"/>
              </w:rPr>
              <w:t>Programme de baccalauréat en sciences infirmières à l’intention des infirmières autorisées détenant déjà un diplôme d’infirmière</w:t>
            </w:r>
          </w:p>
        </w:tc>
        <w:tc>
          <w:tcPr>
            <w:tcW w:w="1871" w:type="dxa"/>
          </w:tcPr>
          <w:p w14:paraId="5AF358E0" w14:textId="77777777" w:rsidR="00422D69" w:rsidRPr="00412C36" w:rsidRDefault="00422D69">
            <w:pPr>
              <w:spacing w:before="60" w:after="60"/>
              <w:rPr>
                <w:rFonts w:asciiTheme="minorHAnsi" w:hAnsiTheme="minorHAnsi" w:cstheme="minorHAnsi"/>
                <w:lang w:val="fr-CA"/>
              </w:rPr>
            </w:pPr>
          </w:p>
        </w:tc>
        <w:tc>
          <w:tcPr>
            <w:tcW w:w="1871" w:type="dxa"/>
          </w:tcPr>
          <w:p w14:paraId="5AF358E1" w14:textId="77777777" w:rsidR="00422D69" w:rsidRPr="00412C36" w:rsidRDefault="00422D69">
            <w:pPr>
              <w:spacing w:before="60" w:after="60"/>
              <w:rPr>
                <w:rFonts w:asciiTheme="minorHAnsi" w:hAnsiTheme="minorHAnsi" w:cstheme="minorHAnsi"/>
                <w:lang w:val="fr-CA"/>
              </w:rPr>
            </w:pPr>
          </w:p>
        </w:tc>
        <w:tc>
          <w:tcPr>
            <w:tcW w:w="1871" w:type="dxa"/>
          </w:tcPr>
          <w:p w14:paraId="5AF358E2" w14:textId="77777777" w:rsidR="00422D69" w:rsidRPr="00412C36" w:rsidRDefault="00422D69">
            <w:pPr>
              <w:spacing w:before="60" w:after="60"/>
              <w:rPr>
                <w:rFonts w:asciiTheme="minorHAnsi" w:hAnsiTheme="minorHAnsi" w:cstheme="minorHAnsi"/>
                <w:lang w:val="fr-CA"/>
              </w:rPr>
            </w:pPr>
          </w:p>
        </w:tc>
        <w:tc>
          <w:tcPr>
            <w:tcW w:w="1872" w:type="dxa"/>
          </w:tcPr>
          <w:p w14:paraId="5AF358E3" w14:textId="77777777" w:rsidR="00422D69" w:rsidRPr="00412C36" w:rsidRDefault="00422D69">
            <w:pPr>
              <w:spacing w:before="60" w:after="60"/>
              <w:rPr>
                <w:rFonts w:asciiTheme="minorHAnsi" w:hAnsiTheme="minorHAnsi" w:cstheme="minorHAnsi"/>
                <w:lang w:val="fr-CA"/>
              </w:rPr>
            </w:pPr>
          </w:p>
        </w:tc>
      </w:tr>
      <w:tr w:rsidR="00422D69" w:rsidRPr="00412C36" w14:paraId="5AF358EA" w14:textId="77777777" w:rsidTr="00F55FB5">
        <w:trPr>
          <w:trHeight w:val="942"/>
        </w:trPr>
        <w:tc>
          <w:tcPr>
            <w:tcW w:w="1871" w:type="dxa"/>
            <w:shd w:val="clear" w:color="auto" w:fill="F2F2F2" w:themeFill="background1" w:themeFillShade="F2"/>
          </w:tcPr>
          <w:p w14:paraId="5AF358E5" w14:textId="77777777" w:rsidR="00422D69" w:rsidRPr="00412C36" w:rsidRDefault="00775883">
            <w:pPr>
              <w:spacing w:before="60" w:after="60"/>
              <w:rPr>
                <w:rFonts w:asciiTheme="minorHAnsi" w:hAnsiTheme="minorHAnsi" w:cstheme="minorHAnsi"/>
                <w:lang w:val="fr-CA"/>
              </w:rPr>
            </w:pPr>
            <w:r w:rsidRPr="00412C36">
              <w:rPr>
                <w:rFonts w:asciiTheme="minorHAnsi" w:hAnsiTheme="minorHAnsi" w:cstheme="minorHAnsi"/>
                <w:lang w:val="fr-CA"/>
              </w:rPr>
              <w:t>Programme de maîtrise pour accéder à la pratique à l’intention des infirmières autorisées</w:t>
            </w:r>
          </w:p>
        </w:tc>
        <w:tc>
          <w:tcPr>
            <w:tcW w:w="1871" w:type="dxa"/>
          </w:tcPr>
          <w:p w14:paraId="5AF358E6" w14:textId="77777777" w:rsidR="00422D69" w:rsidRPr="00412C36" w:rsidRDefault="00422D69">
            <w:pPr>
              <w:spacing w:before="60" w:after="60"/>
              <w:rPr>
                <w:rFonts w:asciiTheme="minorHAnsi" w:hAnsiTheme="minorHAnsi" w:cstheme="minorHAnsi"/>
                <w:lang w:val="fr-CA"/>
              </w:rPr>
            </w:pPr>
          </w:p>
        </w:tc>
        <w:tc>
          <w:tcPr>
            <w:tcW w:w="1871" w:type="dxa"/>
          </w:tcPr>
          <w:p w14:paraId="5AF358E7" w14:textId="77777777" w:rsidR="00422D69" w:rsidRPr="00412C36" w:rsidRDefault="00422D69">
            <w:pPr>
              <w:spacing w:before="60" w:after="60"/>
              <w:rPr>
                <w:rFonts w:asciiTheme="minorHAnsi" w:hAnsiTheme="minorHAnsi" w:cstheme="minorHAnsi"/>
                <w:lang w:val="fr-CA"/>
              </w:rPr>
            </w:pPr>
          </w:p>
        </w:tc>
        <w:tc>
          <w:tcPr>
            <w:tcW w:w="1871" w:type="dxa"/>
          </w:tcPr>
          <w:p w14:paraId="5AF358E8" w14:textId="77777777" w:rsidR="00422D69" w:rsidRPr="00412C36" w:rsidRDefault="00422D69">
            <w:pPr>
              <w:spacing w:before="60" w:after="60"/>
              <w:rPr>
                <w:rFonts w:asciiTheme="minorHAnsi" w:hAnsiTheme="minorHAnsi" w:cstheme="minorHAnsi"/>
                <w:lang w:val="fr-CA"/>
              </w:rPr>
            </w:pPr>
          </w:p>
        </w:tc>
        <w:tc>
          <w:tcPr>
            <w:tcW w:w="1872" w:type="dxa"/>
          </w:tcPr>
          <w:p w14:paraId="5AF358E9" w14:textId="77777777" w:rsidR="00422D69" w:rsidRPr="00412C36" w:rsidRDefault="00422D69">
            <w:pPr>
              <w:spacing w:before="60" w:after="60"/>
              <w:rPr>
                <w:rFonts w:asciiTheme="minorHAnsi" w:hAnsiTheme="minorHAnsi" w:cstheme="minorHAnsi"/>
                <w:lang w:val="fr-CA"/>
              </w:rPr>
            </w:pPr>
          </w:p>
        </w:tc>
      </w:tr>
      <w:tr w:rsidR="00422D69" w:rsidRPr="00412C36" w14:paraId="5AF358F0" w14:textId="77777777" w:rsidTr="00F55FB5">
        <w:trPr>
          <w:trHeight w:val="1022"/>
        </w:trPr>
        <w:tc>
          <w:tcPr>
            <w:tcW w:w="1871" w:type="dxa"/>
            <w:shd w:val="clear" w:color="auto" w:fill="F2F2F2" w:themeFill="background1" w:themeFillShade="F2"/>
          </w:tcPr>
          <w:p w14:paraId="5AF358EB" w14:textId="77777777" w:rsidR="00422D69" w:rsidRPr="00412C36" w:rsidRDefault="00775883">
            <w:pPr>
              <w:spacing w:before="60" w:after="60"/>
              <w:rPr>
                <w:rFonts w:asciiTheme="minorHAnsi" w:hAnsiTheme="minorHAnsi" w:cstheme="minorHAnsi"/>
                <w:lang w:val="fr-CA"/>
              </w:rPr>
            </w:pPr>
            <w:r w:rsidRPr="00412C36">
              <w:rPr>
                <w:rFonts w:asciiTheme="minorHAnsi" w:hAnsiTheme="minorHAnsi" w:cstheme="minorHAnsi"/>
                <w:lang w:val="fr-CA"/>
              </w:rPr>
              <w:t>Programme de baccalauréat à l’intention des infirmières autorisées</w:t>
            </w:r>
          </w:p>
        </w:tc>
        <w:tc>
          <w:tcPr>
            <w:tcW w:w="1871" w:type="dxa"/>
          </w:tcPr>
          <w:p w14:paraId="5AF358EC" w14:textId="77777777" w:rsidR="00422D69" w:rsidRPr="00412C36" w:rsidRDefault="00422D69">
            <w:pPr>
              <w:spacing w:before="60" w:after="60"/>
              <w:rPr>
                <w:rFonts w:asciiTheme="minorHAnsi" w:hAnsiTheme="minorHAnsi" w:cstheme="minorHAnsi"/>
                <w:lang w:val="fr-CA"/>
              </w:rPr>
            </w:pPr>
          </w:p>
        </w:tc>
        <w:tc>
          <w:tcPr>
            <w:tcW w:w="1871" w:type="dxa"/>
          </w:tcPr>
          <w:p w14:paraId="5AF358ED" w14:textId="77777777" w:rsidR="00422D69" w:rsidRPr="00412C36" w:rsidRDefault="00422D69">
            <w:pPr>
              <w:spacing w:before="60" w:after="60"/>
              <w:rPr>
                <w:rFonts w:asciiTheme="minorHAnsi" w:hAnsiTheme="minorHAnsi" w:cstheme="minorHAnsi"/>
                <w:lang w:val="fr-CA"/>
              </w:rPr>
            </w:pPr>
          </w:p>
        </w:tc>
        <w:tc>
          <w:tcPr>
            <w:tcW w:w="1871" w:type="dxa"/>
          </w:tcPr>
          <w:p w14:paraId="5AF358EE" w14:textId="77777777" w:rsidR="00422D69" w:rsidRPr="00412C36" w:rsidRDefault="00422D69">
            <w:pPr>
              <w:spacing w:before="60" w:after="60"/>
              <w:rPr>
                <w:rFonts w:asciiTheme="minorHAnsi" w:hAnsiTheme="minorHAnsi" w:cstheme="minorHAnsi"/>
                <w:lang w:val="fr-CA"/>
              </w:rPr>
            </w:pPr>
          </w:p>
        </w:tc>
        <w:tc>
          <w:tcPr>
            <w:tcW w:w="1872" w:type="dxa"/>
          </w:tcPr>
          <w:p w14:paraId="5AF358EF" w14:textId="77777777" w:rsidR="00422D69" w:rsidRPr="00412C36" w:rsidRDefault="00422D69">
            <w:pPr>
              <w:spacing w:before="60" w:after="60"/>
              <w:rPr>
                <w:rFonts w:asciiTheme="minorHAnsi" w:hAnsiTheme="minorHAnsi" w:cstheme="minorHAnsi"/>
                <w:lang w:val="fr-CA"/>
              </w:rPr>
            </w:pPr>
          </w:p>
        </w:tc>
      </w:tr>
      <w:tr w:rsidR="00422D69" w:rsidRPr="00412C36" w14:paraId="5AF358F6" w14:textId="77777777" w:rsidTr="00F55FB5">
        <w:trPr>
          <w:trHeight w:val="1116"/>
        </w:trPr>
        <w:tc>
          <w:tcPr>
            <w:tcW w:w="1871" w:type="dxa"/>
            <w:shd w:val="clear" w:color="auto" w:fill="F2F2F2" w:themeFill="background1" w:themeFillShade="F2"/>
          </w:tcPr>
          <w:p w14:paraId="5AF358F1" w14:textId="77777777" w:rsidR="00422D69" w:rsidRPr="00412C36" w:rsidRDefault="00775883">
            <w:pPr>
              <w:spacing w:before="60" w:after="60"/>
              <w:rPr>
                <w:rFonts w:asciiTheme="minorHAnsi" w:hAnsiTheme="minorHAnsi" w:cstheme="minorHAnsi"/>
                <w:lang w:val="fr-CA"/>
              </w:rPr>
            </w:pPr>
            <w:r w:rsidRPr="00412C36">
              <w:rPr>
                <w:rFonts w:asciiTheme="minorHAnsi" w:hAnsiTheme="minorHAnsi" w:cstheme="minorHAnsi"/>
                <w:lang w:val="fr-CA"/>
              </w:rPr>
              <w:t>Autres programmes de baccalauréat en sciences infirmières</w:t>
            </w:r>
          </w:p>
        </w:tc>
        <w:tc>
          <w:tcPr>
            <w:tcW w:w="1871" w:type="dxa"/>
          </w:tcPr>
          <w:p w14:paraId="5AF358F2" w14:textId="77777777" w:rsidR="00422D69" w:rsidRPr="00412C36" w:rsidRDefault="00422D69">
            <w:pPr>
              <w:spacing w:before="60" w:after="60"/>
              <w:rPr>
                <w:rFonts w:asciiTheme="minorHAnsi" w:hAnsiTheme="minorHAnsi" w:cstheme="minorHAnsi"/>
                <w:lang w:val="fr-CA"/>
              </w:rPr>
            </w:pPr>
          </w:p>
        </w:tc>
        <w:tc>
          <w:tcPr>
            <w:tcW w:w="1871" w:type="dxa"/>
          </w:tcPr>
          <w:p w14:paraId="5AF358F3" w14:textId="77777777" w:rsidR="00422D69" w:rsidRPr="00412C36" w:rsidRDefault="00422D69">
            <w:pPr>
              <w:spacing w:before="60" w:after="60"/>
              <w:rPr>
                <w:rFonts w:asciiTheme="minorHAnsi" w:hAnsiTheme="minorHAnsi" w:cstheme="minorHAnsi"/>
                <w:lang w:val="fr-CA"/>
              </w:rPr>
            </w:pPr>
          </w:p>
        </w:tc>
        <w:tc>
          <w:tcPr>
            <w:tcW w:w="1871" w:type="dxa"/>
          </w:tcPr>
          <w:p w14:paraId="5AF358F4" w14:textId="77777777" w:rsidR="00422D69" w:rsidRPr="00412C36" w:rsidRDefault="00422D69">
            <w:pPr>
              <w:spacing w:before="60" w:after="60"/>
              <w:rPr>
                <w:rFonts w:asciiTheme="minorHAnsi" w:hAnsiTheme="minorHAnsi" w:cstheme="minorHAnsi"/>
                <w:lang w:val="fr-CA"/>
              </w:rPr>
            </w:pPr>
          </w:p>
        </w:tc>
        <w:tc>
          <w:tcPr>
            <w:tcW w:w="1872" w:type="dxa"/>
          </w:tcPr>
          <w:p w14:paraId="5AF358F5" w14:textId="77777777" w:rsidR="00422D69" w:rsidRPr="00412C36" w:rsidRDefault="00422D69">
            <w:pPr>
              <w:spacing w:before="60" w:after="60"/>
              <w:rPr>
                <w:rFonts w:asciiTheme="minorHAnsi" w:hAnsiTheme="minorHAnsi" w:cstheme="minorHAnsi"/>
                <w:lang w:val="fr-CA"/>
              </w:rPr>
            </w:pPr>
          </w:p>
        </w:tc>
      </w:tr>
    </w:tbl>
    <w:p w14:paraId="5AF358F8" w14:textId="77777777" w:rsidR="00422D69" w:rsidRDefault="00422D69">
      <w:pPr>
        <w:spacing w:after="120" w:line="240" w:lineRule="auto"/>
        <w:rPr>
          <w:rFonts w:cstheme="minorHAnsi"/>
          <w:b/>
          <w:bCs/>
          <w:kern w:val="32"/>
          <w:lang w:val="fr-CA"/>
        </w:rPr>
      </w:pPr>
    </w:p>
    <w:p w14:paraId="5AF358F9" w14:textId="77777777" w:rsidR="00422D69" w:rsidRDefault="00422D69">
      <w:pPr>
        <w:pStyle w:val="ListParagraph"/>
        <w:spacing w:after="120" w:line="240" w:lineRule="auto"/>
        <w:ind w:left="357" w:hanging="357"/>
        <w:rPr>
          <w:rFonts w:cstheme="minorHAnsi"/>
          <w:b/>
          <w:bCs/>
          <w:kern w:val="32"/>
          <w:lang w:val="fr-CA"/>
        </w:rPr>
      </w:pPr>
    </w:p>
    <w:p w14:paraId="5AF358FA" w14:textId="77777777" w:rsidR="00422D69" w:rsidRDefault="00775883">
      <w:pPr>
        <w:pStyle w:val="ListParagraph"/>
        <w:spacing w:after="120" w:line="240" w:lineRule="auto"/>
        <w:ind w:left="357" w:hanging="357"/>
        <w:rPr>
          <w:rFonts w:cstheme="minorHAnsi"/>
          <w:kern w:val="32"/>
          <w:lang w:val="fr-CA"/>
        </w:rPr>
      </w:pPr>
      <w:r>
        <w:rPr>
          <w:rFonts w:cstheme="minorHAnsi"/>
          <w:b/>
          <w:bCs/>
          <w:kern w:val="32"/>
          <w:lang w:val="fr-CA"/>
        </w:rPr>
        <w:t>2.2</w:t>
      </w:r>
      <w:r>
        <w:rPr>
          <w:rFonts w:cstheme="minorHAnsi"/>
          <w:kern w:val="32"/>
          <w:lang w:val="fr-CA"/>
        </w:rPr>
        <w:t xml:space="preserve"> Si la demande d’agrément provient d’un partenariat de collaboration, </w:t>
      </w:r>
      <w:r>
        <w:rPr>
          <w:lang w:val="fr-CA"/>
        </w:rPr>
        <w:t>veuillez identifier chaque établissement postsecondaire membre de la collaboration ainsi que le nombre d’années du programme offert par l’unité d’enseignement dans le tableau ci-dessous.</w:t>
      </w:r>
    </w:p>
    <w:p w14:paraId="5AF358FB" w14:textId="77777777" w:rsidR="00422D69" w:rsidRDefault="00422D69">
      <w:pPr>
        <w:pStyle w:val="ListParagraph"/>
        <w:spacing w:before="60" w:after="60"/>
        <w:ind w:left="780"/>
        <w:rPr>
          <w:rFonts w:asciiTheme="minorHAnsi" w:hAnsiTheme="minorHAnsi" w:cstheme="minorHAnsi"/>
          <w:kern w:val="32"/>
          <w:sz w:val="20"/>
          <w:szCs w:val="20"/>
          <w:lang w:val="fr-CA"/>
        </w:rPr>
      </w:pPr>
    </w:p>
    <w:tbl>
      <w:tblPr>
        <w:tblStyle w:val="TableGrid"/>
        <w:tblW w:w="9356" w:type="dxa"/>
        <w:tblInd w:w="-34" w:type="dxa"/>
        <w:tblLook w:val="04A0" w:firstRow="1" w:lastRow="0" w:firstColumn="1" w:lastColumn="0" w:noHBand="0" w:noVBand="1"/>
      </w:tblPr>
      <w:tblGrid>
        <w:gridCol w:w="3663"/>
        <w:gridCol w:w="2881"/>
        <w:gridCol w:w="2812"/>
      </w:tblGrid>
      <w:tr w:rsidR="00422D69" w:rsidRPr="00EB05F4" w14:paraId="5AF358FF" w14:textId="77777777" w:rsidTr="00F55FB5">
        <w:tc>
          <w:tcPr>
            <w:tcW w:w="3663" w:type="dxa"/>
            <w:shd w:val="clear" w:color="auto" w:fill="F2F2F2" w:themeFill="background1" w:themeFillShade="F2"/>
          </w:tcPr>
          <w:p w14:paraId="5AF358FC" w14:textId="77777777" w:rsidR="00422D69" w:rsidRDefault="00775883">
            <w:pPr>
              <w:pStyle w:val="ListParagraph"/>
              <w:spacing w:before="60" w:after="60"/>
              <w:ind w:left="0"/>
              <w:rPr>
                <w:rFonts w:asciiTheme="minorHAnsi" w:hAnsiTheme="minorHAnsi" w:cstheme="minorHAnsi"/>
                <w:kern w:val="32"/>
              </w:rPr>
            </w:pPr>
            <w:r>
              <w:rPr>
                <w:rFonts w:asciiTheme="minorHAnsi" w:hAnsiTheme="minorHAnsi" w:cstheme="minorHAnsi"/>
                <w:kern w:val="32"/>
                <w:lang w:val="fr-CA"/>
              </w:rPr>
              <w:t>Établissement postsecondaire</w:t>
            </w:r>
          </w:p>
        </w:tc>
        <w:tc>
          <w:tcPr>
            <w:tcW w:w="2881" w:type="dxa"/>
            <w:shd w:val="clear" w:color="auto" w:fill="F2F2F2" w:themeFill="background1" w:themeFillShade="F2"/>
          </w:tcPr>
          <w:p w14:paraId="5AF358FD" w14:textId="77777777" w:rsidR="00422D69" w:rsidRDefault="00775883">
            <w:pPr>
              <w:pStyle w:val="ListParagraph"/>
              <w:spacing w:before="60" w:after="60"/>
              <w:ind w:left="0"/>
              <w:rPr>
                <w:rFonts w:asciiTheme="minorHAnsi" w:hAnsiTheme="minorHAnsi" w:cstheme="minorHAnsi"/>
                <w:kern w:val="32"/>
                <w:lang w:val="fr-CA"/>
              </w:rPr>
            </w:pPr>
            <w:r>
              <w:rPr>
                <w:rFonts w:asciiTheme="minorHAnsi" w:hAnsiTheme="minorHAnsi" w:cstheme="minorHAnsi"/>
                <w:kern w:val="32"/>
                <w:lang w:val="fr-CA"/>
              </w:rPr>
              <w:t>Programme de collaboration faisant l’objet de l’examen</w:t>
            </w:r>
          </w:p>
        </w:tc>
        <w:tc>
          <w:tcPr>
            <w:tcW w:w="2812" w:type="dxa"/>
            <w:shd w:val="clear" w:color="auto" w:fill="F2F2F2" w:themeFill="background1" w:themeFillShade="F2"/>
          </w:tcPr>
          <w:p w14:paraId="5AF358FE" w14:textId="77777777" w:rsidR="00422D69" w:rsidRDefault="00775883">
            <w:pPr>
              <w:pStyle w:val="ListParagraph"/>
              <w:spacing w:before="60" w:after="60"/>
              <w:ind w:left="0"/>
              <w:rPr>
                <w:rFonts w:asciiTheme="minorHAnsi" w:hAnsiTheme="minorHAnsi" w:cstheme="minorHAnsi"/>
                <w:kern w:val="32"/>
                <w:lang w:val="fr-CA"/>
              </w:rPr>
            </w:pPr>
            <w:r>
              <w:rPr>
                <w:rFonts w:asciiTheme="minorHAnsi" w:hAnsiTheme="minorHAnsi"/>
                <w:lang w:val="fr-CA"/>
              </w:rPr>
              <w:t>Années du programme offert par l’unité</w:t>
            </w:r>
          </w:p>
        </w:tc>
      </w:tr>
      <w:tr w:rsidR="00422D69" w:rsidRPr="00EB05F4" w14:paraId="5AF35903" w14:textId="77777777" w:rsidTr="00F55FB5">
        <w:tc>
          <w:tcPr>
            <w:tcW w:w="3663" w:type="dxa"/>
          </w:tcPr>
          <w:p w14:paraId="5AF35900" w14:textId="77777777" w:rsidR="00422D69" w:rsidRDefault="00422D69">
            <w:pPr>
              <w:pStyle w:val="ListParagraph"/>
              <w:spacing w:before="60" w:after="60"/>
              <w:ind w:left="0"/>
              <w:rPr>
                <w:rFonts w:asciiTheme="minorHAnsi" w:hAnsiTheme="minorHAnsi" w:cstheme="minorHAnsi"/>
                <w:kern w:val="32"/>
                <w:lang w:val="fr-CA"/>
              </w:rPr>
            </w:pPr>
          </w:p>
        </w:tc>
        <w:tc>
          <w:tcPr>
            <w:tcW w:w="2881" w:type="dxa"/>
          </w:tcPr>
          <w:p w14:paraId="5AF35901" w14:textId="77777777" w:rsidR="00422D69" w:rsidRDefault="00422D69">
            <w:pPr>
              <w:pStyle w:val="ListParagraph"/>
              <w:spacing w:before="60" w:after="60"/>
              <w:ind w:left="0"/>
              <w:rPr>
                <w:rFonts w:asciiTheme="minorHAnsi" w:hAnsiTheme="minorHAnsi" w:cstheme="minorHAnsi"/>
                <w:kern w:val="32"/>
                <w:lang w:val="fr-CA"/>
              </w:rPr>
            </w:pPr>
          </w:p>
        </w:tc>
        <w:tc>
          <w:tcPr>
            <w:tcW w:w="2812" w:type="dxa"/>
          </w:tcPr>
          <w:p w14:paraId="5AF35902" w14:textId="77777777" w:rsidR="00422D69" w:rsidRDefault="00422D69">
            <w:pPr>
              <w:pStyle w:val="ListParagraph"/>
              <w:spacing w:before="60" w:after="60"/>
              <w:ind w:left="0"/>
              <w:rPr>
                <w:rFonts w:asciiTheme="minorHAnsi" w:hAnsiTheme="minorHAnsi" w:cstheme="minorHAnsi"/>
                <w:kern w:val="32"/>
                <w:lang w:val="fr-CA"/>
              </w:rPr>
            </w:pPr>
          </w:p>
        </w:tc>
      </w:tr>
      <w:tr w:rsidR="00422D69" w:rsidRPr="00EB05F4" w14:paraId="5AF35907" w14:textId="77777777" w:rsidTr="00F55FB5">
        <w:tc>
          <w:tcPr>
            <w:tcW w:w="3663" w:type="dxa"/>
          </w:tcPr>
          <w:p w14:paraId="5AF35904" w14:textId="77777777" w:rsidR="00422D69" w:rsidRDefault="00422D69">
            <w:pPr>
              <w:pStyle w:val="ListParagraph"/>
              <w:spacing w:before="60" w:after="60"/>
              <w:ind w:left="0"/>
              <w:rPr>
                <w:rFonts w:asciiTheme="minorHAnsi" w:hAnsiTheme="minorHAnsi" w:cstheme="minorHAnsi"/>
                <w:kern w:val="32"/>
                <w:lang w:val="fr-CA"/>
              </w:rPr>
            </w:pPr>
          </w:p>
        </w:tc>
        <w:tc>
          <w:tcPr>
            <w:tcW w:w="2881" w:type="dxa"/>
          </w:tcPr>
          <w:p w14:paraId="5AF35905" w14:textId="77777777" w:rsidR="00422D69" w:rsidRDefault="00422D69">
            <w:pPr>
              <w:pStyle w:val="ListParagraph"/>
              <w:spacing w:before="60" w:after="60"/>
              <w:ind w:left="0"/>
              <w:rPr>
                <w:rFonts w:asciiTheme="minorHAnsi" w:hAnsiTheme="minorHAnsi" w:cstheme="minorHAnsi"/>
                <w:kern w:val="32"/>
                <w:lang w:val="fr-CA"/>
              </w:rPr>
            </w:pPr>
          </w:p>
        </w:tc>
        <w:tc>
          <w:tcPr>
            <w:tcW w:w="2812" w:type="dxa"/>
          </w:tcPr>
          <w:p w14:paraId="5AF35906" w14:textId="77777777" w:rsidR="00422D69" w:rsidRDefault="00422D69">
            <w:pPr>
              <w:pStyle w:val="ListParagraph"/>
              <w:spacing w:before="60" w:after="60"/>
              <w:ind w:left="0"/>
              <w:rPr>
                <w:rFonts w:asciiTheme="minorHAnsi" w:hAnsiTheme="minorHAnsi" w:cstheme="minorHAnsi"/>
                <w:kern w:val="32"/>
                <w:lang w:val="fr-CA"/>
              </w:rPr>
            </w:pPr>
          </w:p>
        </w:tc>
      </w:tr>
      <w:tr w:rsidR="00422D69" w:rsidRPr="00EB05F4" w14:paraId="5AF3590B" w14:textId="77777777" w:rsidTr="00F55FB5">
        <w:tc>
          <w:tcPr>
            <w:tcW w:w="3663" w:type="dxa"/>
          </w:tcPr>
          <w:p w14:paraId="5AF35908" w14:textId="77777777" w:rsidR="00422D69" w:rsidRDefault="00422D69">
            <w:pPr>
              <w:pStyle w:val="ListParagraph"/>
              <w:spacing w:before="60" w:after="60"/>
              <w:ind w:left="0"/>
              <w:rPr>
                <w:rFonts w:asciiTheme="minorHAnsi" w:hAnsiTheme="minorHAnsi" w:cstheme="minorHAnsi"/>
                <w:kern w:val="32"/>
                <w:lang w:val="fr-CA"/>
              </w:rPr>
            </w:pPr>
          </w:p>
        </w:tc>
        <w:tc>
          <w:tcPr>
            <w:tcW w:w="2881" w:type="dxa"/>
          </w:tcPr>
          <w:p w14:paraId="5AF35909" w14:textId="77777777" w:rsidR="00422D69" w:rsidRDefault="00422D69">
            <w:pPr>
              <w:pStyle w:val="ListParagraph"/>
              <w:spacing w:before="60" w:after="60"/>
              <w:ind w:left="0"/>
              <w:rPr>
                <w:rFonts w:asciiTheme="minorHAnsi" w:hAnsiTheme="minorHAnsi" w:cstheme="minorHAnsi"/>
                <w:kern w:val="32"/>
                <w:lang w:val="fr-CA"/>
              </w:rPr>
            </w:pPr>
          </w:p>
        </w:tc>
        <w:tc>
          <w:tcPr>
            <w:tcW w:w="2812" w:type="dxa"/>
          </w:tcPr>
          <w:p w14:paraId="5AF3590A" w14:textId="77777777" w:rsidR="00422D69" w:rsidRDefault="00422D69">
            <w:pPr>
              <w:pStyle w:val="ListParagraph"/>
              <w:spacing w:before="60" w:after="60"/>
              <w:ind w:left="0"/>
              <w:rPr>
                <w:rFonts w:asciiTheme="minorHAnsi" w:hAnsiTheme="minorHAnsi" w:cstheme="minorHAnsi"/>
                <w:kern w:val="32"/>
                <w:lang w:val="fr-CA"/>
              </w:rPr>
            </w:pPr>
          </w:p>
        </w:tc>
      </w:tr>
      <w:tr w:rsidR="00422D69" w:rsidRPr="00EB05F4" w14:paraId="5AF3590F" w14:textId="77777777" w:rsidTr="00F55FB5">
        <w:tc>
          <w:tcPr>
            <w:tcW w:w="3663" w:type="dxa"/>
          </w:tcPr>
          <w:p w14:paraId="5AF3590C" w14:textId="77777777" w:rsidR="00422D69" w:rsidRDefault="00422D69">
            <w:pPr>
              <w:pStyle w:val="ListParagraph"/>
              <w:spacing w:before="60" w:after="60"/>
              <w:ind w:left="0"/>
              <w:rPr>
                <w:rFonts w:asciiTheme="minorHAnsi" w:hAnsiTheme="minorHAnsi" w:cstheme="minorHAnsi"/>
                <w:kern w:val="32"/>
                <w:lang w:val="fr-CA"/>
              </w:rPr>
            </w:pPr>
          </w:p>
        </w:tc>
        <w:tc>
          <w:tcPr>
            <w:tcW w:w="2881" w:type="dxa"/>
          </w:tcPr>
          <w:p w14:paraId="5AF3590D" w14:textId="77777777" w:rsidR="00422D69" w:rsidRDefault="00422D69">
            <w:pPr>
              <w:pStyle w:val="ListParagraph"/>
              <w:spacing w:before="60" w:after="60"/>
              <w:ind w:left="0"/>
              <w:rPr>
                <w:rFonts w:asciiTheme="minorHAnsi" w:hAnsiTheme="minorHAnsi" w:cstheme="minorHAnsi"/>
                <w:kern w:val="32"/>
                <w:lang w:val="fr-CA"/>
              </w:rPr>
            </w:pPr>
          </w:p>
        </w:tc>
        <w:tc>
          <w:tcPr>
            <w:tcW w:w="2812" w:type="dxa"/>
          </w:tcPr>
          <w:p w14:paraId="5AF3590E" w14:textId="77777777" w:rsidR="00422D69" w:rsidRDefault="00422D69">
            <w:pPr>
              <w:pStyle w:val="ListParagraph"/>
              <w:spacing w:before="60" w:after="60"/>
              <w:ind w:left="0"/>
              <w:rPr>
                <w:rFonts w:asciiTheme="minorHAnsi" w:hAnsiTheme="minorHAnsi" w:cstheme="minorHAnsi"/>
                <w:kern w:val="32"/>
                <w:lang w:val="fr-CA"/>
              </w:rPr>
            </w:pPr>
          </w:p>
        </w:tc>
      </w:tr>
    </w:tbl>
    <w:p w14:paraId="5AF35910" w14:textId="77777777" w:rsidR="00422D69" w:rsidRDefault="00422D69">
      <w:pPr>
        <w:spacing w:before="120" w:after="0" w:line="240" w:lineRule="auto"/>
        <w:rPr>
          <w:rFonts w:cstheme="minorHAnsi"/>
          <w:sz w:val="12"/>
          <w:szCs w:val="12"/>
          <w:lang w:val="fr-CA"/>
        </w:rPr>
      </w:pPr>
    </w:p>
    <w:p w14:paraId="5AF35911" w14:textId="77777777" w:rsidR="00422D69" w:rsidRDefault="00775883">
      <w:pPr>
        <w:spacing w:before="120" w:after="0" w:line="240" w:lineRule="auto"/>
        <w:rPr>
          <w:rFonts w:cstheme="minorHAnsi"/>
          <w:lang w:val="fr-CA"/>
        </w:rPr>
      </w:pPr>
      <w:r>
        <w:rPr>
          <w:lang w:val="fr-CA"/>
        </w:rPr>
        <w:lastRenderedPageBreak/>
        <w:t>Un établissement postsecondaire peut offrir un programme de baccalauréat en sciences infirmières dans plus d’un emplacement.</w:t>
      </w:r>
    </w:p>
    <w:p w14:paraId="5AF35912" w14:textId="77777777" w:rsidR="00422D69" w:rsidRDefault="00422D69">
      <w:pPr>
        <w:spacing w:before="60" w:after="60"/>
        <w:rPr>
          <w:rFonts w:cstheme="minorHAnsi"/>
          <w:color w:val="FF0000"/>
          <w:sz w:val="14"/>
          <w:szCs w:val="14"/>
          <w:lang w:val="fr-CA"/>
        </w:rPr>
      </w:pPr>
    </w:p>
    <w:p w14:paraId="5AF35913" w14:textId="77777777" w:rsidR="00422D69" w:rsidRDefault="00775883" w:rsidP="00F55FB5">
      <w:pPr>
        <w:pBdr>
          <w:top w:val="single" w:sz="4" w:space="1" w:color="auto"/>
          <w:left w:val="single" w:sz="4" w:space="4" w:color="auto"/>
          <w:bottom w:val="single" w:sz="4" w:space="1" w:color="auto"/>
          <w:right w:val="single" w:sz="4" w:space="1" w:color="auto"/>
          <w:between w:val="single" w:sz="4" w:space="1" w:color="auto"/>
          <w:bar w:val="single" w:sz="4" w:color="auto"/>
        </w:pBdr>
        <w:spacing w:before="60" w:after="60"/>
        <w:rPr>
          <w:rFonts w:cstheme="minorHAnsi"/>
          <w:i/>
          <w:iCs/>
          <w:lang w:val="fr-CA"/>
        </w:rPr>
      </w:pPr>
      <w:r>
        <w:rPr>
          <w:b/>
          <w:bCs/>
          <w:i/>
          <w:iCs/>
          <w:lang w:val="fr-CA"/>
        </w:rPr>
        <w:t>Un emplacement</w:t>
      </w:r>
      <w:r>
        <w:rPr>
          <w:bCs/>
          <w:i/>
          <w:iCs/>
          <w:lang w:val="fr-CA"/>
        </w:rPr>
        <w:t xml:space="preserve"> fait référence à un endroit où se déroulent des cours ou des laboratoires d’un programme de formation en cours d’examen. Les emplacements sont visités par un membre de l’équipe d’examen d’agrément. </w:t>
      </w:r>
    </w:p>
    <w:p w14:paraId="5AF35914" w14:textId="77777777" w:rsidR="00422D69" w:rsidRDefault="00422D69">
      <w:pPr>
        <w:spacing w:before="60" w:after="60"/>
        <w:rPr>
          <w:rFonts w:cstheme="minorHAnsi"/>
          <w:sz w:val="20"/>
          <w:szCs w:val="20"/>
          <w:lang w:val="fr-CA"/>
        </w:rPr>
      </w:pPr>
    </w:p>
    <w:p w14:paraId="5AF35915" w14:textId="77777777" w:rsidR="00422D69" w:rsidRDefault="00775883">
      <w:pPr>
        <w:pStyle w:val="ListParagraph"/>
        <w:numPr>
          <w:ilvl w:val="1"/>
          <w:numId w:val="15"/>
        </w:numPr>
        <w:rPr>
          <w:lang w:val="fr-CA"/>
        </w:rPr>
      </w:pPr>
      <w:r>
        <w:rPr>
          <w:lang w:val="fr-CA"/>
        </w:rPr>
        <w:t>Si un ou plusieurs établissements postsecondaires qui demandent un examen d’agrément offrent une partie ou la totalité du programme à un emplacement différent, veuillez fournir les renseignements ci-dessous.</w:t>
      </w:r>
    </w:p>
    <w:p w14:paraId="5AF35916" w14:textId="77777777" w:rsidR="00422D69" w:rsidRDefault="00775883">
      <w:pPr>
        <w:pStyle w:val="ListParagraph"/>
        <w:numPr>
          <w:ilvl w:val="0"/>
          <w:numId w:val="8"/>
        </w:numPr>
        <w:spacing w:after="60" w:line="20" w:lineRule="atLeast"/>
        <w:rPr>
          <w:rFonts w:asciiTheme="minorHAnsi" w:hAnsiTheme="minorHAnsi" w:cstheme="minorHAnsi"/>
          <w:lang w:val="fr-CA"/>
        </w:rPr>
      </w:pPr>
      <w:r>
        <w:rPr>
          <w:rFonts w:asciiTheme="minorHAnsi" w:hAnsiTheme="minorHAnsi"/>
          <w:lang w:val="fr-CA"/>
        </w:rPr>
        <w:t>Nom de l’établissement postsecondaire offrant une partie ou la totalité du programme dans un ou plusieurs emplacements supplémentaires.</w:t>
      </w:r>
    </w:p>
    <w:p w14:paraId="5AF35917" w14:textId="77777777" w:rsidR="00422D69" w:rsidRDefault="00775883">
      <w:pPr>
        <w:pStyle w:val="ListParagraph"/>
        <w:numPr>
          <w:ilvl w:val="0"/>
          <w:numId w:val="7"/>
        </w:numPr>
        <w:spacing w:after="60" w:line="20" w:lineRule="atLeast"/>
        <w:rPr>
          <w:rFonts w:asciiTheme="minorHAnsi" w:hAnsiTheme="minorHAnsi" w:cstheme="minorHAnsi"/>
          <w:lang w:val="fr-CA"/>
        </w:rPr>
      </w:pPr>
      <w:r>
        <w:rPr>
          <w:rFonts w:asciiTheme="minorHAnsi" w:hAnsiTheme="minorHAnsi"/>
          <w:lang w:val="fr-CA"/>
        </w:rPr>
        <w:t>Localisation (physique) des emplacements (incluez une carte des emplacements en Annexe A).</w:t>
      </w:r>
    </w:p>
    <w:p w14:paraId="5AF35918" w14:textId="77777777" w:rsidR="00422D69" w:rsidRDefault="00775883">
      <w:pPr>
        <w:pStyle w:val="ListParagraph"/>
        <w:numPr>
          <w:ilvl w:val="0"/>
          <w:numId w:val="7"/>
        </w:numPr>
        <w:spacing w:after="60" w:line="20" w:lineRule="atLeast"/>
        <w:rPr>
          <w:rFonts w:asciiTheme="minorHAnsi" w:hAnsiTheme="minorHAnsi" w:cstheme="minorHAnsi"/>
          <w:lang w:val="fr-CA"/>
        </w:rPr>
      </w:pPr>
      <w:r>
        <w:rPr>
          <w:rFonts w:asciiTheme="minorHAnsi" w:hAnsiTheme="minorHAnsi"/>
          <w:lang w:val="fr-CA"/>
        </w:rPr>
        <w:t xml:space="preserve">Cours du programme en cours d’examen </w:t>
      </w:r>
      <w:r>
        <w:rPr>
          <w:lang w:val="fr-CA"/>
        </w:rPr>
        <w:t xml:space="preserve">offerts </w:t>
      </w:r>
      <w:r>
        <w:rPr>
          <w:rFonts w:asciiTheme="minorHAnsi" w:hAnsiTheme="minorHAnsi"/>
          <w:lang w:val="fr-CA"/>
        </w:rPr>
        <w:t>à l’emplacement.</w:t>
      </w:r>
    </w:p>
    <w:p w14:paraId="5AF35919" w14:textId="77777777" w:rsidR="00422D69" w:rsidRDefault="00775883">
      <w:pPr>
        <w:pStyle w:val="ListParagraph"/>
        <w:numPr>
          <w:ilvl w:val="0"/>
          <w:numId w:val="7"/>
        </w:numPr>
        <w:spacing w:after="60" w:line="20" w:lineRule="atLeast"/>
        <w:rPr>
          <w:rFonts w:asciiTheme="minorHAnsi" w:hAnsiTheme="minorHAnsi" w:cstheme="minorHAnsi"/>
          <w:lang w:val="fr-CA"/>
        </w:rPr>
      </w:pPr>
      <w:r>
        <w:rPr>
          <w:rFonts w:asciiTheme="minorHAnsi" w:hAnsiTheme="minorHAnsi"/>
          <w:lang w:val="fr-CA"/>
        </w:rPr>
        <w:t>Nombre total d’étudiantes suivant un ou plusieurs cours du programme en cours d’examen à l’emplacement.</w:t>
      </w:r>
    </w:p>
    <w:p w14:paraId="5AF3591A" w14:textId="77777777" w:rsidR="00422D69" w:rsidRDefault="00422D69">
      <w:pPr>
        <w:pStyle w:val="ListParagraph"/>
        <w:spacing w:before="60" w:after="60"/>
        <w:ind w:left="1140"/>
        <w:rPr>
          <w:rFonts w:asciiTheme="minorHAnsi" w:hAnsiTheme="minorHAnsi" w:cstheme="minorHAnsi"/>
          <w:sz w:val="12"/>
          <w:szCs w:val="12"/>
          <w:lang w:val="fr-CA"/>
        </w:rPr>
      </w:pPr>
    </w:p>
    <w:tbl>
      <w:tblPr>
        <w:tblStyle w:val="TableGrid"/>
        <w:tblW w:w="0" w:type="auto"/>
        <w:tblLook w:val="04A0" w:firstRow="1" w:lastRow="0" w:firstColumn="1" w:lastColumn="0" w:noHBand="0" w:noVBand="1"/>
      </w:tblPr>
      <w:tblGrid>
        <w:gridCol w:w="1974"/>
        <w:gridCol w:w="1913"/>
        <w:gridCol w:w="1922"/>
        <w:gridCol w:w="1896"/>
        <w:gridCol w:w="1645"/>
      </w:tblGrid>
      <w:tr w:rsidR="00422D69" w14:paraId="5AF35920" w14:textId="77777777">
        <w:tc>
          <w:tcPr>
            <w:tcW w:w="1974" w:type="dxa"/>
            <w:shd w:val="clear" w:color="auto" w:fill="F2F2F2" w:themeFill="background1" w:themeFillShade="F2"/>
          </w:tcPr>
          <w:p w14:paraId="5AF3591B" w14:textId="77777777" w:rsidR="00422D69" w:rsidRDefault="00775883">
            <w:pPr>
              <w:spacing w:before="60" w:after="60"/>
              <w:rPr>
                <w:rFonts w:asciiTheme="minorHAnsi" w:hAnsiTheme="minorHAnsi" w:cstheme="minorHAnsi"/>
              </w:rPr>
            </w:pPr>
            <w:r>
              <w:rPr>
                <w:rFonts w:asciiTheme="minorHAnsi" w:hAnsiTheme="minorHAnsi" w:cstheme="minorHAnsi"/>
                <w:lang w:val="fr-CA"/>
              </w:rPr>
              <w:t>Établissement postsecondaire</w:t>
            </w:r>
          </w:p>
        </w:tc>
        <w:tc>
          <w:tcPr>
            <w:tcW w:w="1913" w:type="dxa"/>
            <w:shd w:val="clear" w:color="auto" w:fill="F2F2F2" w:themeFill="background1" w:themeFillShade="F2"/>
          </w:tcPr>
          <w:p w14:paraId="5AF3591C" w14:textId="77777777" w:rsidR="00422D69" w:rsidRDefault="00775883">
            <w:pPr>
              <w:spacing w:before="60" w:after="60"/>
              <w:rPr>
                <w:rFonts w:asciiTheme="minorHAnsi" w:hAnsiTheme="minorHAnsi" w:cstheme="minorHAnsi"/>
              </w:rPr>
            </w:pPr>
            <w:r>
              <w:rPr>
                <w:rFonts w:asciiTheme="minorHAnsi" w:hAnsiTheme="minorHAnsi" w:cstheme="minorHAnsi"/>
                <w:lang w:val="fr-CA"/>
              </w:rPr>
              <w:t>Nom du programme</w:t>
            </w:r>
          </w:p>
        </w:tc>
        <w:tc>
          <w:tcPr>
            <w:tcW w:w="1922" w:type="dxa"/>
            <w:shd w:val="clear" w:color="auto" w:fill="F2F2F2" w:themeFill="background1" w:themeFillShade="F2"/>
          </w:tcPr>
          <w:p w14:paraId="5AF3591D" w14:textId="77777777" w:rsidR="00422D69" w:rsidRDefault="00775883">
            <w:pPr>
              <w:spacing w:before="60" w:after="60"/>
              <w:rPr>
                <w:rFonts w:asciiTheme="minorHAnsi" w:hAnsiTheme="minorHAnsi" w:cstheme="minorHAnsi"/>
              </w:rPr>
            </w:pPr>
            <w:r>
              <w:rPr>
                <w:rFonts w:asciiTheme="minorHAnsi" w:hAnsiTheme="minorHAnsi" w:cstheme="minorHAnsi"/>
                <w:lang w:val="fr-CA"/>
              </w:rPr>
              <w:t>Emplacement de l’établissement</w:t>
            </w:r>
          </w:p>
        </w:tc>
        <w:tc>
          <w:tcPr>
            <w:tcW w:w="1896" w:type="dxa"/>
            <w:shd w:val="clear" w:color="auto" w:fill="F2F2F2" w:themeFill="background1" w:themeFillShade="F2"/>
          </w:tcPr>
          <w:p w14:paraId="5AF3591E" w14:textId="77777777" w:rsidR="00422D69" w:rsidRDefault="00775883">
            <w:pPr>
              <w:spacing w:before="60" w:after="60"/>
              <w:rPr>
                <w:rFonts w:asciiTheme="minorHAnsi" w:hAnsiTheme="minorHAnsi" w:cstheme="minorHAnsi"/>
                <w:lang w:val="fr-CA"/>
              </w:rPr>
            </w:pPr>
            <w:r>
              <w:rPr>
                <w:rFonts w:asciiTheme="minorHAnsi" w:hAnsiTheme="minorHAnsi"/>
                <w:lang w:val="fr-CA"/>
              </w:rPr>
              <w:t>Cours offerts et modalités de prestation</w:t>
            </w:r>
          </w:p>
        </w:tc>
        <w:tc>
          <w:tcPr>
            <w:tcW w:w="1645" w:type="dxa"/>
            <w:shd w:val="clear" w:color="auto" w:fill="F2F2F2" w:themeFill="background1" w:themeFillShade="F2"/>
          </w:tcPr>
          <w:p w14:paraId="5AF3591F" w14:textId="77777777" w:rsidR="00422D69" w:rsidRDefault="00775883">
            <w:pPr>
              <w:spacing w:before="60" w:after="60"/>
              <w:rPr>
                <w:rFonts w:asciiTheme="minorHAnsi" w:hAnsiTheme="minorHAnsi" w:cstheme="minorHAnsi"/>
              </w:rPr>
            </w:pPr>
            <w:r>
              <w:rPr>
                <w:rFonts w:asciiTheme="minorHAnsi" w:hAnsiTheme="minorHAnsi" w:cstheme="minorHAnsi"/>
                <w:lang w:val="fr-CA"/>
              </w:rPr>
              <w:t>Nombre d’étudiantes</w:t>
            </w:r>
          </w:p>
        </w:tc>
      </w:tr>
      <w:tr w:rsidR="00422D69" w14:paraId="5AF35926" w14:textId="77777777">
        <w:trPr>
          <w:trHeight w:val="558"/>
        </w:trPr>
        <w:tc>
          <w:tcPr>
            <w:tcW w:w="1974" w:type="dxa"/>
          </w:tcPr>
          <w:p w14:paraId="5AF35921" w14:textId="77777777" w:rsidR="00422D69" w:rsidRDefault="00422D69">
            <w:pPr>
              <w:spacing w:before="60" w:after="60"/>
              <w:rPr>
                <w:rFonts w:asciiTheme="minorHAnsi" w:hAnsiTheme="minorHAnsi" w:cstheme="minorHAnsi"/>
              </w:rPr>
            </w:pPr>
          </w:p>
        </w:tc>
        <w:tc>
          <w:tcPr>
            <w:tcW w:w="1913" w:type="dxa"/>
          </w:tcPr>
          <w:p w14:paraId="5AF35922" w14:textId="77777777" w:rsidR="00422D69" w:rsidRDefault="00422D69">
            <w:pPr>
              <w:spacing w:before="60" w:after="60"/>
              <w:rPr>
                <w:rFonts w:asciiTheme="minorHAnsi" w:hAnsiTheme="minorHAnsi" w:cstheme="minorHAnsi"/>
              </w:rPr>
            </w:pPr>
          </w:p>
        </w:tc>
        <w:tc>
          <w:tcPr>
            <w:tcW w:w="1922" w:type="dxa"/>
          </w:tcPr>
          <w:p w14:paraId="5AF35923" w14:textId="77777777" w:rsidR="00422D69" w:rsidRDefault="00422D69">
            <w:pPr>
              <w:spacing w:before="60" w:after="60"/>
              <w:rPr>
                <w:rFonts w:asciiTheme="minorHAnsi" w:hAnsiTheme="minorHAnsi" w:cstheme="minorHAnsi"/>
              </w:rPr>
            </w:pPr>
          </w:p>
        </w:tc>
        <w:tc>
          <w:tcPr>
            <w:tcW w:w="1896" w:type="dxa"/>
          </w:tcPr>
          <w:p w14:paraId="5AF35924" w14:textId="77777777" w:rsidR="00422D69" w:rsidRDefault="00422D69">
            <w:pPr>
              <w:spacing w:before="60" w:after="60"/>
              <w:rPr>
                <w:rFonts w:asciiTheme="minorHAnsi" w:hAnsiTheme="minorHAnsi" w:cstheme="minorHAnsi"/>
              </w:rPr>
            </w:pPr>
          </w:p>
        </w:tc>
        <w:tc>
          <w:tcPr>
            <w:tcW w:w="1645" w:type="dxa"/>
          </w:tcPr>
          <w:p w14:paraId="5AF35925" w14:textId="77777777" w:rsidR="00422D69" w:rsidRDefault="00422D69">
            <w:pPr>
              <w:spacing w:before="60" w:after="60"/>
              <w:rPr>
                <w:rFonts w:asciiTheme="minorHAnsi" w:hAnsiTheme="minorHAnsi" w:cstheme="minorHAnsi"/>
              </w:rPr>
            </w:pPr>
          </w:p>
        </w:tc>
      </w:tr>
      <w:tr w:rsidR="00422D69" w14:paraId="5AF3592C" w14:textId="77777777">
        <w:trPr>
          <w:trHeight w:val="552"/>
        </w:trPr>
        <w:tc>
          <w:tcPr>
            <w:tcW w:w="1974" w:type="dxa"/>
          </w:tcPr>
          <w:p w14:paraId="5AF35927" w14:textId="77777777" w:rsidR="00422D69" w:rsidRDefault="00422D69">
            <w:pPr>
              <w:spacing w:before="60" w:after="60"/>
              <w:rPr>
                <w:rFonts w:asciiTheme="minorHAnsi" w:hAnsiTheme="minorHAnsi" w:cstheme="minorHAnsi"/>
              </w:rPr>
            </w:pPr>
          </w:p>
        </w:tc>
        <w:tc>
          <w:tcPr>
            <w:tcW w:w="1913" w:type="dxa"/>
          </w:tcPr>
          <w:p w14:paraId="5AF35928" w14:textId="77777777" w:rsidR="00422D69" w:rsidRDefault="00422D69">
            <w:pPr>
              <w:spacing w:before="60" w:after="60"/>
              <w:rPr>
                <w:rFonts w:asciiTheme="minorHAnsi" w:hAnsiTheme="minorHAnsi" w:cstheme="minorHAnsi"/>
              </w:rPr>
            </w:pPr>
          </w:p>
        </w:tc>
        <w:tc>
          <w:tcPr>
            <w:tcW w:w="1922" w:type="dxa"/>
          </w:tcPr>
          <w:p w14:paraId="5AF35929" w14:textId="77777777" w:rsidR="00422D69" w:rsidRDefault="00422D69">
            <w:pPr>
              <w:spacing w:before="60" w:after="60"/>
              <w:rPr>
                <w:rFonts w:asciiTheme="minorHAnsi" w:hAnsiTheme="minorHAnsi" w:cstheme="minorHAnsi"/>
              </w:rPr>
            </w:pPr>
          </w:p>
        </w:tc>
        <w:tc>
          <w:tcPr>
            <w:tcW w:w="1896" w:type="dxa"/>
          </w:tcPr>
          <w:p w14:paraId="5AF3592A" w14:textId="77777777" w:rsidR="00422D69" w:rsidRDefault="00422D69">
            <w:pPr>
              <w:spacing w:before="60" w:after="60"/>
              <w:rPr>
                <w:rFonts w:asciiTheme="minorHAnsi" w:hAnsiTheme="minorHAnsi" w:cstheme="minorHAnsi"/>
              </w:rPr>
            </w:pPr>
          </w:p>
        </w:tc>
        <w:tc>
          <w:tcPr>
            <w:tcW w:w="1645" w:type="dxa"/>
          </w:tcPr>
          <w:p w14:paraId="5AF3592B" w14:textId="77777777" w:rsidR="00422D69" w:rsidRDefault="00422D69">
            <w:pPr>
              <w:spacing w:before="60" w:after="60"/>
              <w:rPr>
                <w:rFonts w:asciiTheme="minorHAnsi" w:hAnsiTheme="minorHAnsi" w:cstheme="minorHAnsi"/>
              </w:rPr>
            </w:pPr>
          </w:p>
        </w:tc>
      </w:tr>
      <w:tr w:rsidR="00422D69" w14:paraId="5AF35932" w14:textId="77777777">
        <w:trPr>
          <w:trHeight w:val="546"/>
        </w:trPr>
        <w:tc>
          <w:tcPr>
            <w:tcW w:w="1974" w:type="dxa"/>
          </w:tcPr>
          <w:p w14:paraId="5AF3592D" w14:textId="77777777" w:rsidR="00422D69" w:rsidRDefault="00422D69">
            <w:pPr>
              <w:spacing w:before="60" w:after="60"/>
              <w:rPr>
                <w:rFonts w:asciiTheme="minorHAnsi" w:hAnsiTheme="minorHAnsi" w:cstheme="minorHAnsi"/>
              </w:rPr>
            </w:pPr>
          </w:p>
        </w:tc>
        <w:tc>
          <w:tcPr>
            <w:tcW w:w="1913" w:type="dxa"/>
          </w:tcPr>
          <w:p w14:paraId="5AF3592E" w14:textId="77777777" w:rsidR="00422D69" w:rsidRDefault="00422D69">
            <w:pPr>
              <w:spacing w:before="60" w:after="60"/>
              <w:rPr>
                <w:rFonts w:asciiTheme="minorHAnsi" w:hAnsiTheme="minorHAnsi" w:cstheme="minorHAnsi"/>
              </w:rPr>
            </w:pPr>
          </w:p>
        </w:tc>
        <w:tc>
          <w:tcPr>
            <w:tcW w:w="1922" w:type="dxa"/>
          </w:tcPr>
          <w:p w14:paraId="5AF3592F" w14:textId="77777777" w:rsidR="00422D69" w:rsidRDefault="00422D69">
            <w:pPr>
              <w:spacing w:before="60" w:after="60"/>
              <w:rPr>
                <w:rFonts w:asciiTheme="minorHAnsi" w:hAnsiTheme="minorHAnsi" w:cstheme="minorHAnsi"/>
              </w:rPr>
            </w:pPr>
          </w:p>
        </w:tc>
        <w:tc>
          <w:tcPr>
            <w:tcW w:w="1896" w:type="dxa"/>
          </w:tcPr>
          <w:p w14:paraId="5AF35930" w14:textId="77777777" w:rsidR="00422D69" w:rsidRDefault="00422D69">
            <w:pPr>
              <w:spacing w:before="60" w:after="60"/>
              <w:rPr>
                <w:rFonts w:asciiTheme="minorHAnsi" w:hAnsiTheme="minorHAnsi" w:cstheme="minorHAnsi"/>
              </w:rPr>
            </w:pPr>
          </w:p>
        </w:tc>
        <w:tc>
          <w:tcPr>
            <w:tcW w:w="1645" w:type="dxa"/>
          </w:tcPr>
          <w:p w14:paraId="5AF35931" w14:textId="77777777" w:rsidR="00422D69" w:rsidRDefault="00422D69">
            <w:pPr>
              <w:spacing w:before="60" w:after="60"/>
              <w:rPr>
                <w:rFonts w:asciiTheme="minorHAnsi" w:hAnsiTheme="minorHAnsi" w:cstheme="minorHAnsi"/>
              </w:rPr>
            </w:pPr>
          </w:p>
        </w:tc>
      </w:tr>
      <w:tr w:rsidR="00422D69" w14:paraId="5AF35938" w14:textId="77777777">
        <w:trPr>
          <w:trHeight w:val="568"/>
        </w:trPr>
        <w:tc>
          <w:tcPr>
            <w:tcW w:w="1974" w:type="dxa"/>
          </w:tcPr>
          <w:p w14:paraId="5AF35933" w14:textId="77777777" w:rsidR="00422D69" w:rsidRDefault="00422D69">
            <w:pPr>
              <w:spacing w:before="60" w:after="60"/>
              <w:rPr>
                <w:rFonts w:asciiTheme="minorHAnsi" w:hAnsiTheme="minorHAnsi" w:cstheme="minorHAnsi"/>
              </w:rPr>
            </w:pPr>
          </w:p>
        </w:tc>
        <w:tc>
          <w:tcPr>
            <w:tcW w:w="1913" w:type="dxa"/>
          </w:tcPr>
          <w:p w14:paraId="5AF35934" w14:textId="77777777" w:rsidR="00422D69" w:rsidRDefault="00422D69">
            <w:pPr>
              <w:spacing w:before="60" w:after="60"/>
              <w:rPr>
                <w:rFonts w:asciiTheme="minorHAnsi" w:hAnsiTheme="minorHAnsi" w:cstheme="minorHAnsi"/>
              </w:rPr>
            </w:pPr>
          </w:p>
        </w:tc>
        <w:tc>
          <w:tcPr>
            <w:tcW w:w="1922" w:type="dxa"/>
          </w:tcPr>
          <w:p w14:paraId="5AF35935" w14:textId="77777777" w:rsidR="00422D69" w:rsidRDefault="00422D69">
            <w:pPr>
              <w:spacing w:before="60" w:after="60"/>
              <w:rPr>
                <w:rFonts w:asciiTheme="minorHAnsi" w:hAnsiTheme="minorHAnsi" w:cstheme="minorHAnsi"/>
              </w:rPr>
            </w:pPr>
          </w:p>
        </w:tc>
        <w:tc>
          <w:tcPr>
            <w:tcW w:w="1896" w:type="dxa"/>
          </w:tcPr>
          <w:p w14:paraId="5AF35936" w14:textId="77777777" w:rsidR="00422D69" w:rsidRDefault="00422D69">
            <w:pPr>
              <w:spacing w:before="60" w:after="60"/>
              <w:rPr>
                <w:rFonts w:asciiTheme="minorHAnsi" w:hAnsiTheme="minorHAnsi" w:cstheme="minorHAnsi"/>
              </w:rPr>
            </w:pPr>
          </w:p>
        </w:tc>
        <w:tc>
          <w:tcPr>
            <w:tcW w:w="1645" w:type="dxa"/>
          </w:tcPr>
          <w:p w14:paraId="5AF35937" w14:textId="77777777" w:rsidR="00422D69" w:rsidRDefault="00422D69">
            <w:pPr>
              <w:spacing w:before="60" w:after="60"/>
              <w:rPr>
                <w:rFonts w:asciiTheme="minorHAnsi" w:hAnsiTheme="minorHAnsi" w:cstheme="minorHAnsi"/>
              </w:rPr>
            </w:pPr>
          </w:p>
        </w:tc>
      </w:tr>
    </w:tbl>
    <w:p w14:paraId="5AF35939" w14:textId="77777777" w:rsidR="00422D69" w:rsidRDefault="00422D69">
      <w:pPr>
        <w:spacing w:before="60" w:after="60"/>
        <w:rPr>
          <w:rFonts w:cstheme="minorHAnsi"/>
          <w:sz w:val="20"/>
          <w:szCs w:val="20"/>
        </w:rPr>
      </w:pPr>
    </w:p>
    <w:p w14:paraId="5AF3593A" w14:textId="77777777" w:rsidR="00422D69" w:rsidRDefault="00422D69">
      <w:pPr>
        <w:spacing w:before="60" w:after="60"/>
        <w:rPr>
          <w:rFonts w:cstheme="minorHAnsi"/>
          <w:sz w:val="20"/>
          <w:szCs w:val="20"/>
        </w:rPr>
      </w:pPr>
    </w:p>
    <w:p w14:paraId="5AF3593B" w14:textId="77777777" w:rsidR="00422D69" w:rsidRDefault="00422D69">
      <w:pPr>
        <w:spacing w:before="60" w:after="60"/>
        <w:rPr>
          <w:rFonts w:cstheme="minorHAnsi"/>
          <w:sz w:val="20"/>
          <w:szCs w:val="20"/>
        </w:rPr>
      </w:pPr>
    </w:p>
    <w:p w14:paraId="5AF3593C" w14:textId="77777777" w:rsidR="00422D69" w:rsidRDefault="00422D69">
      <w:pPr>
        <w:spacing w:before="60" w:after="60"/>
        <w:rPr>
          <w:rFonts w:cstheme="minorHAnsi"/>
          <w:sz w:val="20"/>
          <w:szCs w:val="20"/>
        </w:rPr>
      </w:pPr>
    </w:p>
    <w:p w14:paraId="5AF3593D" w14:textId="77777777" w:rsidR="00422D69" w:rsidRDefault="00422D69">
      <w:pPr>
        <w:spacing w:before="60" w:after="60"/>
        <w:rPr>
          <w:rFonts w:cstheme="minorHAnsi"/>
          <w:sz w:val="20"/>
          <w:szCs w:val="20"/>
        </w:rPr>
      </w:pPr>
    </w:p>
    <w:p w14:paraId="5AF3593E" w14:textId="77777777" w:rsidR="00422D69" w:rsidRDefault="00775883">
      <w:pPr>
        <w:pStyle w:val="ListParagraph"/>
        <w:numPr>
          <w:ilvl w:val="1"/>
          <w:numId w:val="15"/>
        </w:numPr>
        <w:rPr>
          <w:lang w:val="fr-CA"/>
        </w:rPr>
      </w:pPr>
      <w:r>
        <w:rPr>
          <w:rFonts w:cstheme="minorHAnsi"/>
          <w:b/>
          <w:noProof/>
          <w:lang w:val="fr-CA" w:eastAsia="fr-CA"/>
        </w:rPr>
        <w:lastRenderedPageBreak/>
        <mc:AlternateContent>
          <mc:Choice Requires="wps">
            <w:drawing>
              <wp:anchor distT="45720" distB="45720" distL="114300" distR="114300" simplePos="0" relativeHeight="251659264" behindDoc="0" locked="0" layoutInCell="1" allowOverlap="1" wp14:anchorId="5AF35964" wp14:editId="57A48FFB">
                <wp:simplePos x="0" y="0"/>
                <wp:positionH relativeFrom="margin">
                  <wp:posOffset>60325</wp:posOffset>
                </wp:positionH>
                <wp:positionV relativeFrom="paragraph">
                  <wp:posOffset>1017905</wp:posOffset>
                </wp:positionV>
                <wp:extent cx="5796915" cy="6805930"/>
                <wp:effectExtent l="0" t="0" r="1333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6805930"/>
                        </a:xfrm>
                        <a:prstGeom prst="rect">
                          <a:avLst/>
                        </a:prstGeom>
                        <a:solidFill>
                          <a:srgbClr val="FFFFFF"/>
                        </a:solidFill>
                        <a:ln w="9525">
                          <a:solidFill>
                            <a:srgbClr val="000000"/>
                          </a:solidFill>
                          <a:miter lim="800000"/>
                          <a:headEnd/>
                          <a:tailEnd/>
                        </a:ln>
                      </wps:spPr>
                      <wps:txbx>
                        <w:txbxContent>
                          <w:p w14:paraId="5AF35971" w14:textId="77777777" w:rsidR="00422D69" w:rsidRDefault="00422D69"/>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35964" id="_x0000_t202" coordsize="21600,21600" o:spt="202" path="m,l,21600r21600,l21600,xe">
                <v:stroke joinstyle="miter"/>
                <v:path gradientshapeok="t" o:connecttype="rect"/>
              </v:shapetype>
              <v:shape id="Text Box 2" o:spid="_x0000_s1026" type="#_x0000_t202" style="position:absolute;left:0;text-align:left;margin-left:4.75pt;margin-top:80.15pt;width:456.45pt;height:535.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">
                <v:textbox>
                  <w:txbxContent>
                    <w:p w14:paraId="5AF35971" w14:textId="77777777" w:rsidR="00422D69" w:rsidRDefault="00422D69"/>
                  </w:txbxContent>
                </v:textbox>
                <w10:wrap type="square" anchorx="margin"/>
              </v:shape>
            </w:pict>
          </mc:Fallback>
        </mc:AlternateContent>
      </w:r>
      <w:r>
        <w:rPr>
          <w:lang w:val="fr-CA"/>
        </w:rPr>
        <w:t xml:space="preserve"> Veuillez fournir une description narrative des programmes de formation en sciences infirmières à examiner. Si un ou plusieurs de ces programmes sont offerts en collaboration ou à des emplacements supplémentaires, veuillez en fournir une description dans l’encadré narratif ci-dessous.</w:t>
      </w:r>
    </w:p>
    <w:p w14:paraId="5AF3593F" w14:textId="77777777" w:rsidR="00422D69" w:rsidRDefault="00775883">
      <w:pPr>
        <w:spacing w:after="120" w:line="240" w:lineRule="auto"/>
        <w:rPr>
          <w:rFonts w:cstheme="minorHAnsi"/>
          <w:b/>
          <w:bCs/>
          <w:sz w:val="20"/>
          <w:szCs w:val="20"/>
          <w:lang w:val="fr-CA"/>
        </w:rPr>
      </w:pPr>
      <w:r>
        <w:rPr>
          <w:b/>
          <w:bCs/>
          <w:sz w:val="24"/>
          <w:szCs w:val="24"/>
          <w:lang w:val="fr-CA"/>
        </w:rPr>
        <w:lastRenderedPageBreak/>
        <w:t>PARTIE III :</w:t>
      </w:r>
      <w:r>
        <w:rPr>
          <w:sz w:val="24"/>
          <w:szCs w:val="24"/>
          <w:lang w:val="fr-CA"/>
        </w:rPr>
        <w:t xml:space="preserve"> </w:t>
      </w:r>
      <w:r>
        <w:rPr>
          <w:b/>
          <w:bCs/>
          <w:sz w:val="24"/>
          <w:szCs w:val="24"/>
          <w:lang w:val="fr-CA"/>
        </w:rPr>
        <w:t>DESCRIPTION DES UNITÉS D’ENSEIGNEMENT ET DES PROGRAMMES DE FORMATION</w:t>
      </w:r>
      <w:r>
        <w:rPr>
          <w:rFonts w:cstheme="minorHAnsi"/>
          <w:b/>
          <w:bCs/>
          <w:sz w:val="24"/>
          <w:szCs w:val="24"/>
          <w:lang w:val="fr-CA"/>
        </w:rPr>
        <w:t xml:space="preserve"> </w:t>
      </w:r>
    </w:p>
    <w:p w14:paraId="5AF35940" w14:textId="77777777" w:rsidR="00422D69" w:rsidRDefault="00775883">
      <w:pPr>
        <w:spacing w:after="200" w:line="240" w:lineRule="auto"/>
        <w:rPr>
          <w:rFonts w:cstheme="minorHAnsi"/>
          <w:lang w:val="fr-CA"/>
        </w:rPr>
      </w:pPr>
      <w:r>
        <w:rPr>
          <w:lang w:val="fr-CA"/>
        </w:rPr>
        <w:t xml:space="preserve">Dans cette section de la demande, des renseignements sont demandés sur les unités d’enseignement qui demandent un examen d’agrément et sur les programmes de formation à évaluer. </w:t>
      </w:r>
    </w:p>
    <w:p w14:paraId="5AF35941" w14:textId="77777777" w:rsidR="00422D69" w:rsidRDefault="00775883">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rPr>
          <w:rFonts w:cstheme="minorHAnsi"/>
          <w:b/>
          <w:kern w:val="32"/>
          <w:lang w:val="fr-CA"/>
        </w:rPr>
      </w:pPr>
      <w:r>
        <w:rPr>
          <w:i/>
          <w:iCs/>
          <w:lang w:val="fr-CA"/>
        </w:rPr>
        <w:t xml:space="preserve">Une </w:t>
      </w:r>
      <w:r>
        <w:rPr>
          <w:b/>
          <w:bCs/>
          <w:i/>
          <w:iCs/>
          <w:lang w:val="fr-CA"/>
        </w:rPr>
        <w:t>unité d’enseignement</w:t>
      </w:r>
      <w:r>
        <w:rPr>
          <w:i/>
          <w:iCs/>
          <w:lang w:val="fr-CA"/>
        </w:rPr>
        <w:t xml:space="preserve"> fait référence à la faculté, à l’école ou au département d’un établissement postsecondaire qui offre, entièrement ou en partie, un programme de baccalauréat en sciences infirmières ou un programme de maîtrise pour accéder à la pratique.</w:t>
      </w:r>
      <w:r>
        <w:rPr>
          <w:b/>
          <w:bCs/>
          <w:iCs/>
          <w:lang w:val="fr-CA"/>
        </w:rPr>
        <w:t xml:space="preserve"> </w:t>
      </w:r>
    </w:p>
    <w:p w14:paraId="5AF35942" w14:textId="77777777" w:rsidR="00422D69" w:rsidRDefault="00422D69">
      <w:pPr>
        <w:pStyle w:val="ListParagraph"/>
        <w:spacing w:before="60" w:after="60"/>
        <w:ind w:left="360"/>
        <w:rPr>
          <w:rFonts w:asciiTheme="minorHAnsi" w:hAnsiTheme="minorHAnsi" w:cstheme="minorHAnsi"/>
          <w:kern w:val="32"/>
          <w:sz w:val="18"/>
          <w:szCs w:val="18"/>
          <w:lang w:val="fr-CA"/>
        </w:rPr>
      </w:pPr>
    </w:p>
    <w:p w14:paraId="5AF35943" w14:textId="77777777" w:rsidR="00422D69" w:rsidRDefault="00775883">
      <w:pPr>
        <w:pStyle w:val="ListParagraph"/>
        <w:numPr>
          <w:ilvl w:val="1"/>
          <w:numId w:val="11"/>
        </w:numPr>
        <w:spacing w:before="60" w:after="60"/>
        <w:rPr>
          <w:rFonts w:asciiTheme="minorHAnsi" w:hAnsiTheme="minorHAnsi" w:cstheme="minorHAnsi"/>
          <w:kern w:val="32"/>
          <w:lang w:val="fr-CA"/>
        </w:rPr>
      </w:pPr>
      <w:r>
        <w:rPr>
          <w:rFonts w:asciiTheme="minorHAnsi" w:hAnsiTheme="minorHAnsi"/>
          <w:lang w:val="fr-CA"/>
        </w:rPr>
        <w:t xml:space="preserve">Veuillez fournir les renseignements suivants en utilisant les en-têtes ci-dessous pour chaque </w:t>
      </w:r>
      <w:r>
        <w:rPr>
          <w:rFonts w:asciiTheme="minorHAnsi" w:hAnsiTheme="minorHAnsi"/>
          <w:u w:val="single"/>
          <w:lang w:val="fr-CA"/>
        </w:rPr>
        <w:t>unité d’enseignement</w:t>
      </w:r>
      <w:r>
        <w:rPr>
          <w:rFonts w:asciiTheme="minorHAnsi" w:hAnsiTheme="minorHAnsi"/>
          <w:lang w:val="fr-CA"/>
        </w:rPr>
        <w:t xml:space="preserve"> demandant un examen d’agrément.</w:t>
      </w:r>
    </w:p>
    <w:p w14:paraId="5AF35944" w14:textId="77777777" w:rsidR="00422D69" w:rsidRDefault="00775883">
      <w:pPr>
        <w:pStyle w:val="ListParagraph"/>
        <w:numPr>
          <w:ilvl w:val="0"/>
          <w:numId w:val="3"/>
        </w:numPr>
        <w:spacing w:before="60" w:after="60"/>
        <w:rPr>
          <w:rFonts w:asciiTheme="minorHAnsi" w:hAnsiTheme="minorHAnsi" w:cstheme="minorHAnsi"/>
          <w:b/>
          <w:bCs/>
          <w:i/>
          <w:iCs/>
          <w:kern w:val="32"/>
          <w:lang w:val="fr-CA"/>
        </w:rPr>
      </w:pPr>
      <w:r>
        <w:rPr>
          <w:b/>
          <w:bCs/>
          <w:lang w:val="fr-CA"/>
        </w:rPr>
        <w:t xml:space="preserve">Leadership : </w:t>
      </w:r>
      <w:r>
        <w:rPr>
          <w:lang w:val="fr-CA"/>
        </w:rPr>
        <w:t>Décrivez brièvement la structure administrative et de direction des unités d’enseignement.</w:t>
      </w:r>
    </w:p>
    <w:p w14:paraId="5AF35945" w14:textId="77777777" w:rsidR="00422D69" w:rsidRDefault="00775883">
      <w:pPr>
        <w:pStyle w:val="ListParagraph"/>
        <w:numPr>
          <w:ilvl w:val="0"/>
          <w:numId w:val="3"/>
        </w:numPr>
        <w:spacing w:before="60" w:after="60"/>
        <w:rPr>
          <w:rFonts w:asciiTheme="minorHAnsi" w:hAnsiTheme="minorHAnsi" w:cstheme="minorHAnsi"/>
          <w:b/>
          <w:bCs/>
          <w:i/>
          <w:iCs/>
          <w:kern w:val="32"/>
          <w:lang w:val="fr-CA"/>
        </w:rPr>
      </w:pPr>
      <w:r>
        <w:rPr>
          <w:b/>
          <w:bCs/>
          <w:lang w:val="fr-CA"/>
        </w:rPr>
        <w:t xml:space="preserve">Environnement : </w:t>
      </w:r>
      <w:r>
        <w:rPr>
          <w:lang w:val="fr-CA"/>
        </w:rPr>
        <w:t>Situez brièvement les unités d’enseignement sur un continuum rural-urbain (c.-à-d., éloigné, rural, petite ville/ville, environnement métropolitain).</w:t>
      </w:r>
    </w:p>
    <w:p w14:paraId="5AF35946" w14:textId="77777777" w:rsidR="00422D69" w:rsidRDefault="00775883">
      <w:pPr>
        <w:pStyle w:val="ListParagraph"/>
        <w:numPr>
          <w:ilvl w:val="0"/>
          <w:numId w:val="3"/>
        </w:numPr>
        <w:spacing w:before="60" w:after="60"/>
        <w:rPr>
          <w:rFonts w:asciiTheme="minorHAnsi" w:hAnsiTheme="minorHAnsi" w:cstheme="minorHAnsi"/>
          <w:b/>
          <w:bCs/>
          <w:i/>
          <w:iCs/>
          <w:kern w:val="32"/>
          <w:lang w:val="fr-CA"/>
        </w:rPr>
      </w:pPr>
      <w:r>
        <w:rPr>
          <w:b/>
          <w:bCs/>
          <w:lang w:val="fr-CA"/>
        </w:rPr>
        <w:t xml:space="preserve">Ressources : </w:t>
      </w:r>
      <w:r>
        <w:rPr>
          <w:lang w:val="fr-CA"/>
        </w:rPr>
        <w:t>Décrivez les ressources d’apprentissage mises à la disposition des étudiantes, y compris la bibliothèque, un bibliothécaire professionnel, l’information électronique et les laboratoires d’apprentissage dans les unités d’enseignement.</w:t>
      </w:r>
    </w:p>
    <w:p w14:paraId="5AF35947" w14:textId="77777777" w:rsidR="00422D69" w:rsidRDefault="00775883">
      <w:pPr>
        <w:pStyle w:val="ListParagraph"/>
        <w:numPr>
          <w:ilvl w:val="0"/>
          <w:numId w:val="3"/>
        </w:numPr>
        <w:spacing w:before="60" w:after="60"/>
        <w:rPr>
          <w:rFonts w:asciiTheme="minorHAnsi" w:hAnsiTheme="minorHAnsi" w:cstheme="minorHAnsi"/>
          <w:b/>
          <w:bCs/>
          <w:i/>
          <w:iCs/>
          <w:kern w:val="32"/>
          <w:lang w:val="fr-CA"/>
        </w:rPr>
      </w:pPr>
      <w:r>
        <w:rPr>
          <w:rFonts w:cstheme="minorHAnsi"/>
          <w:b/>
          <w:bCs/>
          <w:kern w:val="32"/>
          <w:lang w:val="fr-CA"/>
        </w:rPr>
        <w:t>Admissions :</w:t>
      </w:r>
      <w:r>
        <w:rPr>
          <w:rFonts w:cstheme="minorHAnsi"/>
          <w:bCs/>
          <w:kern w:val="32"/>
          <w:lang w:val="fr-CA"/>
        </w:rPr>
        <w:t xml:space="preserve"> Décrivez les critères académiques et le processus d’évaluation et d’admission pour chaque programme visé par l’examen.</w:t>
      </w:r>
    </w:p>
    <w:p w14:paraId="5AF35948" w14:textId="77777777" w:rsidR="00422D69" w:rsidRDefault="00775883">
      <w:pPr>
        <w:pStyle w:val="ListParagraph"/>
        <w:numPr>
          <w:ilvl w:val="0"/>
          <w:numId w:val="3"/>
        </w:numPr>
        <w:spacing w:before="60" w:after="60"/>
        <w:rPr>
          <w:rFonts w:asciiTheme="minorHAnsi" w:hAnsiTheme="minorHAnsi" w:cstheme="minorHAnsi"/>
          <w:b/>
          <w:bCs/>
          <w:kern w:val="32"/>
          <w:lang w:val="fr-CA"/>
        </w:rPr>
      </w:pPr>
      <w:r>
        <w:rPr>
          <w:b/>
          <w:bCs/>
          <w:lang w:val="fr-CA"/>
        </w:rPr>
        <w:t>Corps professoral :</w:t>
      </w:r>
      <w:r>
        <w:rPr>
          <w:lang w:val="fr-CA"/>
        </w:rPr>
        <w:t xml:space="preserve"> Indiquez le nombre de membres du corps professoral à temps plein, à temps partiel et contractuelles, et résumez les titres de compétence des membres du corps professoral (doctorat, maîtrise, baccalauréat).</w:t>
      </w:r>
    </w:p>
    <w:p w14:paraId="5AF35949" w14:textId="77777777" w:rsidR="00422D69" w:rsidRDefault="00775883">
      <w:pPr>
        <w:pStyle w:val="ListParagraph"/>
        <w:numPr>
          <w:ilvl w:val="0"/>
          <w:numId w:val="3"/>
        </w:numPr>
        <w:spacing w:before="60" w:after="60"/>
        <w:rPr>
          <w:rFonts w:asciiTheme="minorHAnsi" w:hAnsiTheme="minorHAnsi" w:cstheme="minorHAnsi"/>
          <w:b/>
          <w:bCs/>
          <w:kern w:val="32"/>
          <w:lang w:val="fr-CA"/>
        </w:rPr>
      </w:pPr>
      <w:r>
        <w:rPr>
          <w:b/>
          <w:bCs/>
          <w:lang w:val="fr-CA"/>
        </w:rPr>
        <w:t xml:space="preserve">Enseignement clinique : </w:t>
      </w:r>
      <w:r>
        <w:rPr>
          <w:lang w:val="fr-CA"/>
        </w:rPr>
        <w:t xml:space="preserve">Décrivez l’organisation de l’enseignement clinique et les qualifications des enseignantes cliniques. </w:t>
      </w:r>
    </w:p>
    <w:p w14:paraId="5AF3594A" w14:textId="77777777" w:rsidR="00422D69" w:rsidRDefault="00775883">
      <w:pPr>
        <w:pStyle w:val="ListParagraph"/>
        <w:numPr>
          <w:ilvl w:val="0"/>
          <w:numId w:val="6"/>
        </w:numPr>
        <w:spacing w:after="120" w:line="240" w:lineRule="auto"/>
        <w:ind w:left="714" w:hanging="357"/>
        <w:rPr>
          <w:rFonts w:asciiTheme="minorHAnsi" w:hAnsiTheme="minorHAnsi" w:cstheme="minorHAnsi"/>
          <w:kern w:val="32"/>
          <w:lang w:val="fr-CA"/>
        </w:rPr>
      </w:pPr>
      <w:r>
        <w:rPr>
          <w:b/>
          <w:bCs/>
          <w:lang w:val="fr-CA"/>
        </w:rPr>
        <w:t>Apprenantes :</w:t>
      </w:r>
      <w:r>
        <w:rPr>
          <w:lang w:val="fr-CA"/>
        </w:rPr>
        <w:t xml:space="preserve"> Indiquez le nombre total d’apprenantes à temps plein et à temps partiel dans le programme ainsi que le nombre d’admissions pour chaque programme pendant l’année en cours.</w:t>
      </w:r>
    </w:p>
    <w:p w14:paraId="5AF3594B" w14:textId="77777777" w:rsidR="00422D69" w:rsidRDefault="00422D69">
      <w:pPr>
        <w:pStyle w:val="ListParagraph"/>
        <w:spacing w:before="60" w:after="60"/>
        <w:rPr>
          <w:rFonts w:asciiTheme="minorHAnsi" w:hAnsiTheme="minorHAnsi" w:cstheme="minorHAnsi"/>
          <w:kern w:val="32"/>
          <w:lang w:val="fr-CA"/>
        </w:rPr>
      </w:pPr>
    </w:p>
    <w:p w14:paraId="5AF3594C" w14:textId="77777777" w:rsidR="00422D69" w:rsidRDefault="00775883">
      <w:pPr>
        <w:pStyle w:val="ListParagraph"/>
        <w:numPr>
          <w:ilvl w:val="1"/>
          <w:numId w:val="11"/>
        </w:numPr>
        <w:spacing w:before="60" w:after="60"/>
        <w:rPr>
          <w:rFonts w:asciiTheme="minorHAnsi" w:hAnsiTheme="minorHAnsi" w:cstheme="minorHAnsi"/>
          <w:kern w:val="32"/>
          <w:lang w:val="fr-CA"/>
        </w:rPr>
      </w:pPr>
      <w:r>
        <w:rPr>
          <w:rFonts w:asciiTheme="minorHAnsi" w:hAnsiTheme="minorHAnsi"/>
          <w:lang w:val="fr-CA"/>
        </w:rPr>
        <w:t>Veuillez fournir des renseignements sur chaque programme de formation à examiner sous les rubriques ci-dessous. Ces renseignements devraient également être placés au début du document d’auto-évaluation pour aider les évaluatrices à comprendre le programme</w:t>
      </w:r>
      <w:r>
        <w:rPr>
          <w:rFonts w:asciiTheme="minorHAnsi" w:hAnsiTheme="minorHAnsi" w:cstheme="minorHAnsi"/>
          <w:kern w:val="32"/>
          <w:lang w:val="fr-CA"/>
        </w:rPr>
        <w:t>.</w:t>
      </w:r>
    </w:p>
    <w:p w14:paraId="5AF3594D" w14:textId="77777777" w:rsidR="00422D69" w:rsidRDefault="00775883">
      <w:pPr>
        <w:pStyle w:val="ListParagraph"/>
        <w:numPr>
          <w:ilvl w:val="0"/>
          <w:numId w:val="4"/>
        </w:numPr>
        <w:spacing w:before="60" w:after="60"/>
        <w:rPr>
          <w:rFonts w:asciiTheme="minorHAnsi" w:hAnsiTheme="minorHAnsi" w:cstheme="minorHAnsi"/>
          <w:kern w:val="32"/>
          <w:lang w:val="fr-CA"/>
        </w:rPr>
      </w:pPr>
      <w:r>
        <w:rPr>
          <w:rFonts w:cstheme="minorHAnsi"/>
          <w:b/>
          <w:bCs/>
          <w:kern w:val="32"/>
          <w:lang w:val="fr-CA"/>
        </w:rPr>
        <w:t xml:space="preserve">Mission et objectifs </w:t>
      </w:r>
      <w:r>
        <w:rPr>
          <w:rFonts w:cstheme="minorHAnsi"/>
          <w:kern w:val="32"/>
          <w:lang w:val="fr-CA"/>
        </w:rPr>
        <w:t>: Identifiez brièvement la mission et les objectifs de l’école.</w:t>
      </w:r>
    </w:p>
    <w:p w14:paraId="5AF3594E" w14:textId="77777777" w:rsidR="00422D69" w:rsidRDefault="00775883">
      <w:pPr>
        <w:pStyle w:val="ListParagraph"/>
        <w:numPr>
          <w:ilvl w:val="0"/>
          <w:numId w:val="4"/>
        </w:numPr>
        <w:spacing w:before="60" w:after="60"/>
        <w:rPr>
          <w:rFonts w:asciiTheme="minorHAnsi" w:hAnsiTheme="minorHAnsi" w:cstheme="minorHAnsi"/>
          <w:kern w:val="32"/>
          <w:lang w:val="fr-CA"/>
        </w:rPr>
      </w:pPr>
      <w:bookmarkStart w:id="1" w:name="_Hlk62542578"/>
      <w:r>
        <w:rPr>
          <w:b/>
          <w:bCs/>
          <w:lang w:val="fr-CA"/>
        </w:rPr>
        <w:t>Philosophie et cadre du programme d’études :</w:t>
      </w:r>
      <w:r>
        <w:rPr>
          <w:lang w:val="fr-CA"/>
        </w:rPr>
        <w:t xml:space="preserve"> Fournissez une description de la philosophie du programme de formation et du cadre pédagogique.</w:t>
      </w:r>
    </w:p>
    <w:p w14:paraId="5AF3594F" w14:textId="77777777" w:rsidR="00422D69" w:rsidRDefault="00775883">
      <w:pPr>
        <w:pStyle w:val="ListParagraph"/>
        <w:numPr>
          <w:ilvl w:val="0"/>
          <w:numId w:val="4"/>
        </w:numPr>
        <w:spacing w:before="60" w:after="60"/>
        <w:rPr>
          <w:rFonts w:asciiTheme="minorHAnsi" w:hAnsiTheme="minorHAnsi" w:cstheme="minorHAnsi"/>
          <w:b/>
          <w:bCs/>
          <w:kern w:val="32"/>
          <w:lang w:val="fr-CA"/>
        </w:rPr>
      </w:pPr>
      <w:r>
        <w:rPr>
          <w:b/>
          <w:bCs/>
          <w:lang w:val="fr-CA"/>
        </w:rPr>
        <w:t xml:space="preserve">Résultats : </w:t>
      </w:r>
      <w:r>
        <w:rPr>
          <w:lang w:val="fr-CA"/>
        </w:rPr>
        <w:t>Énumérez les résultats pour chaque programme.</w:t>
      </w:r>
    </w:p>
    <w:p w14:paraId="5AF35950" w14:textId="77777777" w:rsidR="00422D69" w:rsidRDefault="00775883">
      <w:pPr>
        <w:pStyle w:val="ListParagraph"/>
        <w:numPr>
          <w:ilvl w:val="0"/>
          <w:numId w:val="4"/>
        </w:numPr>
        <w:spacing w:before="60" w:after="60"/>
        <w:rPr>
          <w:rFonts w:asciiTheme="minorHAnsi" w:hAnsiTheme="minorHAnsi" w:cstheme="minorHAnsi"/>
          <w:b/>
          <w:bCs/>
          <w:kern w:val="32"/>
          <w:lang w:val="fr-CA"/>
        </w:rPr>
      </w:pPr>
      <w:r>
        <w:rPr>
          <w:b/>
          <w:bCs/>
          <w:lang w:val="fr-CA"/>
        </w:rPr>
        <w:t xml:space="preserve">Cours : </w:t>
      </w:r>
      <w:r>
        <w:rPr>
          <w:lang w:val="fr-CA"/>
        </w:rPr>
        <w:t>Donnez un aperçu des cours et de leur séquence.</w:t>
      </w:r>
    </w:p>
    <w:p w14:paraId="5AF35951" w14:textId="77777777" w:rsidR="00422D69" w:rsidRDefault="00775883">
      <w:pPr>
        <w:pStyle w:val="ListParagraph"/>
        <w:numPr>
          <w:ilvl w:val="0"/>
          <w:numId w:val="6"/>
        </w:numPr>
        <w:spacing w:before="60" w:after="60"/>
        <w:rPr>
          <w:rFonts w:asciiTheme="minorHAnsi" w:hAnsiTheme="minorHAnsi" w:cstheme="minorHAnsi"/>
          <w:b/>
          <w:bCs/>
          <w:kern w:val="32"/>
          <w:lang w:val="fr-CA"/>
        </w:rPr>
      </w:pPr>
      <w:r>
        <w:rPr>
          <w:b/>
          <w:bCs/>
          <w:lang w:val="fr-CA"/>
        </w:rPr>
        <w:t xml:space="preserve">Expérience de pratique : </w:t>
      </w:r>
      <w:r>
        <w:rPr>
          <w:lang w:val="fr-CA"/>
        </w:rPr>
        <w:t>Fournissez un aperçu des emplacements cliniques et de l’apprentissage par la simulation.</w:t>
      </w:r>
    </w:p>
    <w:p w14:paraId="5AF35952" w14:textId="77777777" w:rsidR="00422D69" w:rsidRDefault="00775883">
      <w:pPr>
        <w:pStyle w:val="ListParagraph"/>
        <w:numPr>
          <w:ilvl w:val="0"/>
          <w:numId w:val="6"/>
        </w:numPr>
        <w:spacing w:after="120" w:line="240" w:lineRule="auto"/>
        <w:ind w:left="714" w:hanging="357"/>
        <w:rPr>
          <w:rFonts w:asciiTheme="minorHAnsi" w:hAnsiTheme="minorHAnsi" w:cstheme="minorHAnsi"/>
          <w:b/>
          <w:bCs/>
          <w:kern w:val="32"/>
          <w:lang w:val="fr-CA"/>
        </w:rPr>
      </w:pPr>
      <w:r>
        <w:rPr>
          <w:b/>
          <w:bCs/>
          <w:lang w:val="fr-CA"/>
        </w:rPr>
        <w:lastRenderedPageBreak/>
        <w:t xml:space="preserve">Évaluation des étudiantes : </w:t>
      </w:r>
      <w:r>
        <w:rPr>
          <w:lang w:val="fr-CA"/>
        </w:rPr>
        <w:t>Décrivez brièvement comment les étudiantes sont évaluées dans les cours cliniques et théoriques.</w:t>
      </w:r>
    </w:p>
    <w:bookmarkEnd w:id="1"/>
    <w:p w14:paraId="5AF35953" w14:textId="77777777" w:rsidR="00422D69" w:rsidRDefault="00422D69">
      <w:pPr>
        <w:pStyle w:val="ListParagraph"/>
        <w:spacing w:after="120" w:line="240" w:lineRule="auto"/>
        <w:ind w:left="714"/>
        <w:rPr>
          <w:rFonts w:asciiTheme="minorHAnsi" w:hAnsiTheme="minorHAnsi" w:cstheme="minorHAnsi"/>
          <w:b/>
          <w:bCs/>
          <w:kern w:val="32"/>
          <w:sz w:val="20"/>
          <w:szCs w:val="20"/>
          <w:lang w:val="fr-CA"/>
        </w:rPr>
      </w:pPr>
    </w:p>
    <w:p w14:paraId="5AF35954" w14:textId="77777777" w:rsidR="00422D69" w:rsidRDefault="00775883">
      <w:pPr>
        <w:pStyle w:val="ListParagraph"/>
        <w:numPr>
          <w:ilvl w:val="1"/>
          <w:numId w:val="11"/>
        </w:numPr>
        <w:spacing w:before="60" w:after="60"/>
        <w:rPr>
          <w:rFonts w:asciiTheme="minorHAnsi" w:hAnsiTheme="minorHAnsi" w:cstheme="minorHAnsi"/>
          <w:bCs/>
          <w:kern w:val="32"/>
          <w:lang w:val="fr-CA"/>
        </w:rPr>
      </w:pPr>
      <w:r>
        <w:rPr>
          <w:rFonts w:asciiTheme="minorHAnsi" w:hAnsiTheme="minorHAnsi"/>
          <w:bCs/>
          <w:lang w:val="fr-CA"/>
        </w:rPr>
        <w:t>Certains programmes utilisent des modalités de prestation à distance</w:t>
      </w:r>
      <w:r>
        <w:rPr>
          <w:rFonts w:asciiTheme="minorHAnsi" w:hAnsiTheme="minorHAnsi" w:cstheme="minorHAnsi"/>
          <w:bCs/>
          <w:kern w:val="32"/>
          <w:lang w:val="fr-CA"/>
        </w:rPr>
        <w:t>.</w:t>
      </w:r>
    </w:p>
    <w:p w14:paraId="5AF35955" w14:textId="77777777" w:rsidR="00422D69" w:rsidRDefault="00775883">
      <w:pPr>
        <w:pStyle w:val="ListParagraph"/>
        <w:numPr>
          <w:ilvl w:val="0"/>
          <w:numId w:val="5"/>
        </w:numPr>
        <w:spacing w:before="60" w:after="60"/>
        <w:rPr>
          <w:rFonts w:asciiTheme="minorHAnsi" w:hAnsiTheme="minorHAnsi" w:cstheme="minorHAnsi"/>
          <w:b/>
          <w:kern w:val="32"/>
          <w:lang w:val="fr-CA"/>
        </w:rPr>
      </w:pPr>
      <w:r>
        <w:rPr>
          <w:rFonts w:asciiTheme="minorHAnsi" w:hAnsiTheme="minorHAnsi"/>
          <w:lang w:val="fr-CA"/>
        </w:rPr>
        <w:t>Pour chaque programme offert à distance, indiquez le mode de prestation ainsi que le pourcentage de cours en personne (c.-à-d., téléconférences, vidéoconférences, apprentissage asynchrone sur le Web).</w:t>
      </w:r>
    </w:p>
    <w:p w14:paraId="5AF35956" w14:textId="77777777" w:rsidR="00422D69" w:rsidRDefault="00775883">
      <w:pPr>
        <w:pStyle w:val="ListParagraph"/>
        <w:numPr>
          <w:ilvl w:val="0"/>
          <w:numId w:val="5"/>
        </w:numPr>
        <w:spacing w:before="60" w:after="60"/>
        <w:rPr>
          <w:rFonts w:asciiTheme="minorHAnsi" w:hAnsiTheme="minorHAnsi" w:cstheme="minorHAnsi"/>
          <w:kern w:val="32"/>
          <w:lang w:val="fr-CA"/>
        </w:rPr>
      </w:pPr>
      <w:r>
        <w:rPr>
          <w:rFonts w:asciiTheme="minorHAnsi" w:hAnsiTheme="minorHAnsi" w:cstheme="minorHAnsi"/>
          <w:kern w:val="32"/>
          <w:lang w:val="fr-CA"/>
        </w:rPr>
        <w:t>Décrivez brièvement comment l’école aborde les stages cliniques des étudiantes.</w:t>
      </w:r>
    </w:p>
    <w:p w14:paraId="5AF35957" w14:textId="77777777" w:rsidR="00422D69" w:rsidRDefault="00422D69">
      <w:pPr>
        <w:pStyle w:val="ListParagraph"/>
        <w:spacing w:before="60" w:after="60"/>
        <w:rPr>
          <w:rFonts w:asciiTheme="minorHAnsi" w:hAnsiTheme="minorHAnsi" w:cstheme="minorHAnsi"/>
          <w:kern w:val="32"/>
          <w:lang w:val="fr-CA"/>
        </w:rPr>
      </w:pPr>
    </w:p>
    <w:p w14:paraId="5AF35958" w14:textId="77777777" w:rsidR="00422D69" w:rsidRDefault="00775883">
      <w:pPr>
        <w:pStyle w:val="ListParagraph"/>
        <w:spacing w:line="240" w:lineRule="auto"/>
        <w:ind w:left="0"/>
        <w:rPr>
          <w:rFonts w:asciiTheme="minorHAnsi" w:hAnsiTheme="minorHAnsi" w:cstheme="minorHAnsi"/>
          <w:b/>
          <w:bCs/>
          <w:sz w:val="24"/>
          <w:szCs w:val="24"/>
          <w:lang w:val="fr-CA"/>
        </w:rPr>
      </w:pPr>
      <w:r>
        <w:rPr>
          <w:rFonts w:cstheme="minorHAnsi"/>
          <w:b/>
          <w:bCs/>
          <w:sz w:val="24"/>
          <w:szCs w:val="24"/>
          <w:lang w:val="fr-CA"/>
        </w:rPr>
        <w:t>PARTIE IV : DÉCLARATION DU REQUÉRANT</w:t>
      </w:r>
    </w:p>
    <w:p w14:paraId="5AF35959" w14:textId="77777777" w:rsidR="00422D69" w:rsidRDefault="00775883">
      <w:pPr>
        <w:spacing w:before="60" w:after="60"/>
        <w:rPr>
          <w:rFonts w:cstheme="minorHAnsi"/>
          <w:b/>
          <w:bCs/>
          <w:lang w:val="fr-CA"/>
        </w:rPr>
      </w:pPr>
      <w:r>
        <w:rPr>
          <w:rFonts w:cstheme="minorHAnsi"/>
          <w:b/>
          <w:bCs/>
          <w:lang w:val="fr-CA"/>
        </w:rPr>
        <w:t>Déclaration du requérant</w:t>
      </w:r>
    </w:p>
    <w:p w14:paraId="5AF3595A" w14:textId="77777777" w:rsidR="00422D69" w:rsidRDefault="00775883">
      <w:pPr>
        <w:spacing w:before="60" w:after="60"/>
        <w:rPr>
          <w:rFonts w:cstheme="minorHAnsi"/>
          <w:lang w:val="fr-CA"/>
        </w:rPr>
      </w:pPr>
      <w:r>
        <w:rPr>
          <w:rFonts w:cstheme="minorHAnsi"/>
          <w:lang w:val="fr-CA"/>
        </w:rPr>
        <w:t xml:space="preserve">Je déclare être la personne responsable de l’école et être autorisée à engager l’école susmentionnée à l’égard du processus d’examen d’agrément de l’ACESI. J’ai indiqué dans la présente demande le programme de sciences infirmières, ainsi que toutes les options et filières et tous les volets à des fins d’examen d’agrément. </w:t>
      </w:r>
      <w:r>
        <w:rPr>
          <w:lang w:val="fr-CA"/>
        </w:rPr>
        <w:t xml:space="preserve">J’ai lu le </w:t>
      </w:r>
      <w:r>
        <w:rPr>
          <w:i/>
          <w:iCs/>
          <w:lang w:val="fr-CA"/>
        </w:rPr>
        <w:t xml:space="preserve">Manuel du programme d’agrément de l’ACESI à l’intention des écoles de sciences infirmières </w:t>
      </w:r>
      <w:r>
        <w:rPr>
          <w:lang w:val="fr-CA"/>
        </w:rPr>
        <w:t>(décembre 2020) et j’accepte de me conformer à toutes les politiques, procédures et lignes directrices ainsi que tous les frais de l’ACESI</w:t>
      </w:r>
      <w:r>
        <w:rPr>
          <w:rFonts w:cstheme="minorHAnsi"/>
          <w:lang w:val="fr-CA"/>
        </w:rPr>
        <w:t xml:space="preserve">. </w:t>
      </w:r>
    </w:p>
    <w:p w14:paraId="5AF3595B" w14:textId="77777777" w:rsidR="00422D69" w:rsidRDefault="00422D69">
      <w:pPr>
        <w:pStyle w:val="ListParagraph"/>
        <w:spacing w:before="60" w:after="60"/>
        <w:ind w:left="648"/>
        <w:rPr>
          <w:rFonts w:asciiTheme="minorHAnsi" w:hAnsiTheme="minorHAnsi" w:cstheme="minorHAnsi"/>
          <w:lang w:val="fr-CA"/>
        </w:rPr>
      </w:pPr>
    </w:p>
    <w:p w14:paraId="5AF3595C" w14:textId="621BA05C" w:rsidR="00422D69" w:rsidRDefault="00775883">
      <w:pPr>
        <w:spacing w:before="60" w:after="60"/>
        <w:rPr>
          <w:rFonts w:cstheme="minorHAnsi"/>
        </w:rPr>
      </w:pPr>
      <w:r>
        <w:rPr>
          <w:rFonts w:cstheme="minorHAnsi"/>
          <w:lang w:val="fr-CA"/>
        </w:rPr>
        <w:t>Signature : ______________________________                                Date : ________________________</w:t>
      </w:r>
      <w:r>
        <w:rPr>
          <w:rFonts w:cstheme="minorHAnsi"/>
          <w:lang w:val="fr-CA"/>
        </w:rPr>
        <w:tab/>
      </w:r>
    </w:p>
    <w:p w14:paraId="5AF3595D" w14:textId="77777777" w:rsidR="00422D69" w:rsidRDefault="00422D69">
      <w:pPr>
        <w:spacing w:before="60" w:after="60"/>
        <w:rPr>
          <w:rFonts w:cstheme="minorHAnsi"/>
        </w:rPr>
      </w:pPr>
    </w:p>
    <w:p w14:paraId="5AF3595E" w14:textId="77777777" w:rsidR="00422D69" w:rsidRDefault="00775883">
      <w:pPr>
        <w:pStyle w:val="ListParagraph"/>
        <w:numPr>
          <w:ilvl w:val="1"/>
          <w:numId w:val="2"/>
        </w:numPr>
        <w:spacing w:before="60" w:after="60"/>
        <w:rPr>
          <w:rFonts w:cstheme="minorHAnsi"/>
          <w:lang w:val="fr-CA"/>
        </w:rPr>
      </w:pPr>
      <w:r>
        <w:rPr>
          <w:rFonts w:cstheme="minorHAnsi"/>
          <w:b/>
          <w:bCs/>
          <w:lang w:val="fr-CA"/>
        </w:rPr>
        <w:t>Date souhaitée de l’examen sur place</w:t>
      </w:r>
    </w:p>
    <w:p w14:paraId="5AF3595F" w14:textId="77777777" w:rsidR="00422D69" w:rsidRDefault="00775883">
      <w:pPr>
        <w:spacing w:before="60" w:after="60"/>
        <w:rPr>
          <w:rFonts w:cstheme="minorHAnsi"/>
          <w:lang w:val="fr-CA"/>
        </w:rPr>
      </w:pPr>
      <w:r>
        <w:rPr>
          <w:rFonts w:cstheme="minorHAnsi"/>
          <w:lang w:val="fr-CA"/>
        </w:rPr>
        <w:t>La date souhaitée de l’examen est la semaine commençant le : _____________________ 20__.</w:t>
      </w:r>
    </w:p>
    <w:p w14:paraId="5AF35960" w14:textId="77777777" w:rsidR="00422D69" w:rsidRDefault="00422D69">
      <w:pPr>
        <w:spacing w:before="60" w:after="60"/>
        <w:rPr>
          <w:rFonts w:cstheme="minorHAnsi"/>
          <w:highlight w:val="lightGray"/>
          <w:lang w:val="fr-CA"/>
        </w:rPr>
      </w:pPr>
    </w:p>
    <w:p w14:paraId="5AF35961" w14:textId="77777777" w:rsidR="00422D69" w:rsidRDefault="00775883">
      <w:pPr>
        <w:spacing w:after="200" w:line="276" w:lineRule="auto"/>
        <w:rPr>
          <w:rFonts w:cstheme="minorHAnsi"/>
          <w:lang w:val="fr-CA"/>
        </w:rPr>
      </w:pPr>
      <w:r>
        <w:rPr>
          <w:rFonts w:cstheme="minorHAnsi"/>
          <w:lang w:val="fr-CA"/>
        </w:rPr>
        <w:t>Notez que pendant la période de l’examen sur place, des étudiantes de toutes les années des programmes faisant l’objet de l’examen doivent être présentes en classe et en milieux cliniques. La date souhaitée exclut les jours fériés et les semaines de lecture ou d’étude. Il est préférable de consulter le personnel d’agrément de l’ACESI en ce qui concerne la disponibilité des évaluatrices pendant la semaine souhaitée de l’école.</w:t>
      </w:r>
    </w:p>
    <w:sectPr w:rsidR="00422D69" w:rsidSect="00F55FB5">
      <w:footerReference w:type="default" r:id="rId13"/>
      <w:footerReference w:type="first" r:id="rId14"/>
      <w:pgSz w:w="12240" w:h="15840"/>
      <w:pgMar w:top="1440" w:right="1608"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0FB9" w14:textId="77777777" w:rsidR="00230F64" w:rsidRDefault="00230F64">
      <w:pPr>
        <w:spacing w:after="0" w:line="240" w:lineRule="auto"/>
      </w:pPr>
      <w:r>
        <w:separator/>
      </w:r>
    </w:p>
  </w:endnote>
  <w:endnote w:type="continuationSeparator" w:id="0">
    <w:p w14:paraId="1CAC6B97" w14:textId="77777777" w:rsidR="00230F64" w:rsidRDefault="0023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4EDC" w14:textId="77777777" w:rsidR="00302664" w:rsidRPr="00302664" w:rsidRDefault="00302664" w:rsidP="00302664">
    <w:pPr>
      <w:pStyle w:val="Footer"/>
      <w:tabs>
        <w:tab w:val="left" w:pos="2187"/>
      </w:tabs>
      <w:rPr>
        <w:rFonts w:ascii="Calibri" w:hAnsi="Calibri" w:cs="Calibri"/>
        <w:noProof/>
      </w:rPr>
    </w:pPr>
    <w:r w:rsidRPr="00302664">
      <w:rPr>
        <w:rFonts w:ascii="Calibri" w:hAnsi="Calibri" w:cs="Calibri"/>
        <w:noProof/>
      </w:rPr>
      <w:tab/>
    </w:r>
    <w:r w:rsidRPr="00302664">
      <w:rPr>
        <w:rFonts w:ascii="Calibri" w:hAnsi="Calibri" w:cs="Calibri"/>
        <w:noProof/>
      </w:rPr>
      <w:tab/>
    </w:r>
  </w:p>
  <w:tbl>
    <w:tblPr>
      <w:tblStyle w:val="TableGrid"/>
      <w:tblW w:w="0" w:type="auto"/>
      <w:tblBorders>
        <w:top w:val="single" w:sz="4" w:space="0" w:color="9074B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02664" w:rsidRPr="00302664" w14:paraId="6298DCB1" w14:textId="77777777" w:rsidTr="00F216A6">
      <w:trPr>
        <w:trHeight w:val="416"/>
      </w:trPr>
      <w:tc>
        <w:tcPr>
          <w:tcW w:w="4675" w:type="dxa"/>
          <w:vAlign w:val="center"/>
        </w:tcPr>
        <w:p w14:paraId="6AD12CDB" w14:textId="5D735061" w:rsidR="00302664" w:rsidRPr="00302664" w:rsidRDefault="00302664" w:rsidP="00302664">
          <w:pPr>
            <w:pStyle w:val="Footer"/>
            <w:rPr>
              <w:rFonts w:ascii="Calibri" w:hAnsi="Calibri" w:cs="Calibri"/>
              <w:sz w:val="24"/>
              <w:szCs w:val="22"/>
            </w:rPr>
          </w:pPr>
        </w:p>
      </w:tc>
      <w:tc>
        <w:tcPr>
          <w:tcW w:w="4675" w:type="dxa"/>
          <w:vAlign w:val="center"/>
        </w:tcPr>
        <w:p w14:paraId="75B2ACB7" w14:textId="77777777" w:rsidR="00302664" w:rsidRPr="00302664" w:rsidRDefault="00302664" w:rsidP="00302664">
          <w:pPr>
            <w:pStyle w:val="Footer"/>
            <w:jc w:val="right"/>
            <w:rPr>
              <w:rFonts w:ascii="Calibri" w:hAnsi="Calibri" w:cs="Calibri"/>
              <w:noProof/>
              <w:sz w:val="24"/>
              <w:szCs w:val="22"/>
            </w:rPr>
          </w:pPr>
          <w:r w:rsidRPr="00302664">
            <w:rPr>
              <w:rFonts w:ascii="Calibri" w:hAnsi="Calibri" w:cs="Calibri"/>
              <w:sz w:val="24"/>
              <w:szCs w:val="22"/>
            </w:rPr>
            <w:t xml:space="preserve"> CASN.ca </w:t>
          </w:r>
          <w:r w:rsidRPr="00302664">
            <w:rPr>
              <w:rFonts w:ascii="Calibri" w:hAnsi="Calibri" w:cs="Calibri"/>
              <w:color w:val="BFAFD6"/>
              <w:sz w:val="24"/>
              <w:szCs w:val="22"/>
            </w:rPr>
            <w:t>|</w:t>
          </w:r>
          <w:r w:rsidRPr="00302664">
            <w:rPr>
              <w:rFonts w:ascii="Calibri" w:hAnsi="Calibri" w:cs="Calibri"/>
              <w:sz w:val="24"/>
              <w:szCs w:val="22"/>
            </w:rPr>
            <w:t xml:space="preserve"> </w:t>
          </w:r>
          <w:r w:rsidRPr="00302664">
            <w:rPr>
              <w:rFonts w:ascii="Calibri" w:hAnsi="Calibri" w:cs="Calibri"/>
              <w:sz w:val="24"/>
              <w:szCs w:val="22"/>
            </w:rPr>
            <w:fldChar w:fldCharType="begin"/>
          </w:r>
          <w:r w:rsidRPr="00302664">
            <w:rPr>
              <w:rFonts w:ascii="Calibri" w:hAnsi="Calibri" w:cs="Calibri"/>
              <w:sz w:val="24"/>
              <w:szCs w:val="22"/>
            </w:rPr>
            <w:instrText xml:space="preserve"> PAGE   \* MERGEFORMAT </w:instrText>
          </w:r>
          <w:r w:rsidRPr="00302664">
            <w:rPr>
              <w:rFonts w:ascii="Calibri" w:hAnsi="Calibri" w:cs="Calibri"/>
              <w:sz w:val="24"/>
              <w:szCs w:val="22"/>
            </w:rPr>
            <w:fldChar w:fldCharType="separate"/>
          </w:r>
          <w:r w:rsidRPr="00302664">
            <w:rPr>
              <w:rFonts w:ascii="Calibri" w:hAnsi="Calibri" w:cs="Calibri"/>
              <w:szCs w:val="22"/>
            </w:rPr>
            <w:t>1</w:t>
          </w:r>
          <w:r w:rsidRPr="00302664">
            <w:rPr>
              <w:rFonts w:ascii="Calibri" w:hAnsi="Calibri" w:cs="Calibri"/>
              <w:noProof/>
              <w:sz w:val="24"/>
              <w:szCs w:val="22"/>
            </w:rPr>
            <w:fldChar w:fldCharType="end"/>
          </w:r>
        </w:p>
      </w:tc>
    </w:tr>
  </w:tbl>
  <w:p w14:paraId="3D3E22A4" w14:textId="77777777" w:rsidR="00302664" w:rsidRPr="00302664" w:rsidRDefault="00302664" w:rsidP="00302664">
    <w:pPr>
      <w:pStyle w:val="Footer"/>
      <w:rPr>
        <w:rFonts w:ascii="Calibri" w:hAnsi="Calibri" w:cs="Calibri"/>
      </w:rPr>
    </w:pPr>
  </w:p>
  <w:p w14:paraId="5AF3596E" w14:textId="77777777" w:rsidR="00422D69" w:rsidRPr="00302664" w:rsidRDefault="00422D69" w:rsidP="00302664">
    <w:pPr>
      <w:pStyle w:val="Footer"/>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DAE5" w14:textId="77777777" w:rsidR="00302664" w:rsidRPr="00302664" w:rsidRDefault="00302664" w:rsidP="00302664">
    <w:pPr>
      <w:pStyle w:val="Footer"/>
      <w:tabs>
        <w:tab w:val="left" w:pos="2187"/>
      </w:tabs>
      <w:rPr>
        <w:rFonts w:ascii="Calibri" w:hAnsi="Calibri" w:cs="Calibri"/>
        <w:noProof/>
      </w:rPr>
    </w:pPr>
    <w:r w:rsidRPr="00302664">
      <w:rPr>
        <w:rFonts w:ascii="Calibri" w:hAnsi="Calibri" w:cs="Calibri"/>
        <w:noProof/>
      </w:rPr>
      <w:tab/>
    </w:r>
    <w:r w:rsidRPr="00302664">
      <w:rPr>
        <w:rFonts w:ascii="Calibri" w:hAnsi="Calibri" w:cs="Calibri"/>
        <w:noProof/>
      </w:rPr>
      <w:tab/>
    </w:r>
  </w:p>
  <w:tbl>
    <w:tblPr>
      <w:tblStyle w:val="TableGrid"/>
      <w:tblW w:w="0" w:type="auto"/>
      <w:tblBorders>
        <w:top w:val="single" w:sz="4" w:space="0" w:color="9074B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02664" w:rsidRPr="00302664" w14:paraId="23E85E5E" w14:textId="77777777" w:rsidTr="00F216A6">
      <w:trPr>
        <w:trHeight w:val="416"/>
      </w:trPr>
      <w:tc>
        <w:tcPr>
          <w:tcW w:w="4675" w:type="dxa"/>
          <w:vAlign w:val="center"/>
        </w:tcPr>
        <w:p w14:paraId="0F036A99" w14:textId="77777777" w:rsidR="00302664" w:rsidRPr="00302664" w:rsidRDefault="00302664" w:rsidP="00302664">
          <w:pPr>
            <w:pStyle w:val="Footer"/>
            <w:rPr>
              <w:rFonts w:ascii="Calibri" w:hAnsi="Calibri" w:cs="Calibri"/>
              <w:sz w:val="24"/>
              <w:szCs w:val="22"/>
            </w:rPr>
          </w:pPr>
        </w:p>
      </w:tc>
      <w:tc>
        <w:tcPr>
          <w:tcW w:w="4675" w:type="dxa"/>
          <w:vAlign w:val="center"/>
        </w:tcPr>
        <w:p w14:paraId="111D162C" w14:textId="77777777" w:rsidR="00302664" w:rsidRPr="00302664" w:rsidRDefault="00302664" w:rsidP="00302664">
          <w:pPr>
            <w:pStyle w:val="Footer"/>
            <w:jc w:val="right"/>
            <w:rPr>
              <w:rFonts w:ascii="Calibri" w:hAnsi="Calibri" w:cs="Calibri"/>
              <w:noProof/>
              <w:sz w:val="24"/>
              <w:szCs w:val="22"/>
            </w:rPr>
          </w:pPr>
          <w:r w:rsidRPr="00302664">
            <w:rPr>
              <w:rFonts w:ascii="Calibri" w:hAnsi="Calibri" w:cs="Calibri"/>
              <w:sz w:val="24"/>
              <w:szCs w:val="22"/>
            </w:rPr>
            <w:t xml:space="preserve"> CASN.ca </w:t>
          </w:r>
          <w:r w:rsidRPr="00302664">
            <w:rPr>
              <w:rFonts w:ascii="Calibri" w:hAnsi="Calibri" w:cs="Calibri"/>
              <w:color w:val="BFAFD6"/>
              <w:sz w:val="24"/>
              <w:szCs w:val="22"/>
            </w:rPr>
            <w:t>|</w:t>
          </w:r>
          <w:r w:rsidRPr="00302664">
            <w:rPr>
              <w:rFonts w:ascii="Calibri" w:hAnsi="Calibri" w:cs="Calibri"/>
              <w:sz w:val="24"/>
              <w:szCs w:val="22"/>
            </w:rPr>
            <w:t xml:space="preserve"> </w:t>
          </w:r>
          <w:r w:rsidRPr="00302664">
            <w:rPr>
              <w:rFonts w:ascii="Calibri" w:hAnsi="Calibri" w:cs="Calibri"/>
              <w:sz w:val="24"/>
              <w:szCs w:val="22"/>
            </w:rPr>
            <w:fldChar w:fldCharType="begin"/>
          </w:r>
          <w:r w:rsidRPr="00302664">
            <w:rPr>
              <w:rFonts w:ascii="Calibri" w:hAnsi="Calibri" w:cs="Calibri"/>
              <w:sz w:val="24"/>
              <w:szCs w:val="22"/>
            </w:rPr>
            <w:instrText xml:space="preserve"> PAGE   \* MERGEFORMAT </w:instrText>
          </w:r>
          <w:r w:rsidRPr="00302664">
            <w:rPr>
              <w:rFonts w:ascii="Calibri" w:hAnsi="Calibri" w:cs="Calibri"/>
              <w:sz w:val="24"/>
              <w:szCs w:val="22"/>
            </w:rPr>
            <w:fldChar w:fldCharType="separate"/>
          </w:r>
          <w:r>
            <w:rPr>
              <w:rFonts w:ascii="Calibri" w:hAnsi="Calibri" w:cs="Calibri"/>
              <w:sz w:val="24"/>
              <w:szCs w:val="22"/>
            </w:rPr>
            <w:t>2</w:t>
          </w:r>
          <w:r w:rsidRPr="00302664">
            <w:rPr>
              <w:rFonts w:ascii="Calibri" w:hAnsi="Calibri" w:cs="Calibri"/>
              <w:noProof/>
              <w:sz w:val="24"/>
              <w:szCs w:val="22"/>
            </w:rPr>
            <w:fldChar w:fldCharType="end"/>
          </w:r>
        </w:p>
      </w:tc>
    </w:tr>
  </w:tbl>
  <w:p w14:paraId="19D0D15D" w14:textId="77777777" w:rsidR="00302664" w:rsidRDefault="00302664" w:rsidP="00302664">
    <w:pPr>
      <w:pStyle w:val="Footer"/>
    </w:pPr>
  </w:p>
  <w:p w14:paraId="6260F93A" w14:textId="77777777" w:rsidR="00302664" w:rsidRPr="00302664" w:rsidRDefault="00302664" w:rsidP="00302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BF64B" w14:textId="77777777" w:rsidR="00230F64" w:rsidRDefault="00230F64">
      <w:pPr>
        <w:spacing w:after="0" w:line="240" w:lineRule="auto"/>
      </w:pPr>
      <w:r>
        <w:separator/>
      </w:r>
    </w:p>
  </w:footnote>
  <w:footnote w:type="continuationSeparator" w:id="0">
    <w:p w14:paraId="0BBBB677" w14:textId="77777777" w:rsidR="00230F64" w:rsidRDefault="00230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FC5"/>
    <w:multiLevelType w:val="multilevel"/>
    <w:tmpl w:val="E3A2756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8D5FBC"/>
    <w:multiLevelType w:val="multilevel"/>
    <w:tmpl w:val="D9123D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587032"/>
    <w:multiLevelType w:val="hybridMultilevel"/>
    <w:tmpl w:val="D206DDBE"/>
    <w:lvl w:ilvl="0" w:tplc="1AACA4A4">
      <w:start w:val="1"/>
      <w:numFmt w:val="bullet"/>
      <w:lvlText w:val=""/>
      <w:lvlJc w:val="left"/>
      <w:pPr>
        <w:tabs>
          <w:tab w:val="num" w:pos="360"/>
        </w:tabs>
        <w:ind w:left="360" w:hanging="360"/>
      </w:pPr>
      <w:rPr>
        <w:rFonts w:ascii="Symbol" w:hAnsi="Symbol" w:hint="default"/>
      </w:rPr>
    </w:lvl>
    <w:lvl w:ilvl="1" w:tplc="9AC626A4">
      <w:start w:val="1"/>
      <w:numFmt w:val="decimal"/>
      <w:lvlText w:val="%2."/>
      <w:lvlJc w:val="left"/>
      <w:pPr>
        <w:tabs>
          <w:tab w:val="num" w:pos="648"/>
        </w:tabs>
        <w:ind w:left="648" w:hanging="648"/>
      </w:pPr>
    </w:lvl>
    <w:lvl w:ilvl="2" w:tplc="EBC2316E">
      <w:start w:val="1"/>
      <w:numFmt w:val="decimal"/>
      <w:lvlText w:val="%3."/>
      <w:lvlJc w:val="left"/>
      <w:pPr>
        <w:tabs>
          <w:tab w:val="num" w:pos="2160"/>
        </w:tabs>
        <w:ind w:left="2160" w:hanging="360"/>
      </w:pPr>
    </w:lvl>
    <w:lvl w:ilvl="3" w:tplc="B6B0347E">
      <w:start w:val="1"/>
      <w:numFmt w:val="decimal"/>
      <w:lvlText w:val="%4."/>
      <w:lvlJc w:val="left"/>
      <w:pPr>
        <w:tabs>
          <w:tab w:val="num" w:pos="2880"/>
        </w:tabs>
        <w:ind w:left="2880" w:hanging="360"/>
      </w:pPr>
    </w:lvl>
    <w:lvl w:ilvl="4" w:tplc="2CB69118">
      <w:start w:val="1"/>
      <w:numFmt w:val="decimal"/>
      <w:lvlText w:val="%5."/>
      <w:lvlJc w:val="left"/>
      <w:pPr>
        <w:tabs>
          <w:tab w:val="num" w:pos="3600"/>
        </w:tabs>
        <w:ind w:left="3600" w:hanging="360"/>
      </w:pPr>
    </w:lvl>
    <w:lvl w:ilvl="5" w:tplc="AA589154">
      <w:start w:val="1"/>
      <w:numFmt w:val="decimal"/>
      <w:lvlText w:val="%6."/>
      <w:lvlJc w:val="left"/>
      <w:pPr>
        <w:tabs>
          <w:tab w:val="num" w:pos="4320"/>
        </w:tabs>
        <w:ind w:left="4320" w:hanging="360"/>
      </w:pPr>
    </w:lvl>
    <w:lvl w:ilvl="6" w:tplc="E84E7478">
      <w:start w:val="1"/>
      <w:numFmt w:val="decimal"/>
      <w:lvlText w:val="%7."/>
      <w:lvlJc w:val="left"/>
      <w:pPr>
        <w:tabs>
          <w:tab w:val="num" w:pos="5040"/>
        </w:tabs>
        <w:ind w:left="5040" w:hanging="360"/>
      </w:pPr>
    </w:lvl>
    <w:lvl w:ilvl="7" w:tplc="C00057DE">
      <w:start w:val="1"/>
      <w:numFmt w:val="decimal"/>
      <w:lvlText w:val="%8."/>
      <w:lvlJc w:val="left"/>
      <w:pPr>
        <w:tabs>
          <w:tab w:val="num" w:pos="5760"/>
        </w:tabs>
        <w:ind w:left="5760" w:hanging="360"/>
      </w:pPr>
    </w:lvl>
    <w:lvl w:ilvl="8" w:tplc="52C24CE2">
      <w:start w:val="1"/>
      <w:numFmt w:val="decimal"/>
      <w:lvlText w:val="%9."/>
      <w:lvlJc w:val="left"/>
      <w:pPr>
        <w:tabs>
          <w:tab w:val="num" w:pos="6480"/>
        </w:tabs>
        <w:ind w:left="6480" w:hanging="360"/>
      </w:pPr>
    </w:lvl>
  </w:abstractNum>
  <w:abstractNum w:abstractNumId="3" w15:restartNumberingAfterBreak="0">
    <w:nsid w:val="195C08E0"/>
    <w:multiLevelType w:val="hybridMultilevel"/>
    <w:tmpl w:val="63786792"/>
    <w:lvl w:ilvl="0" w:tplc="06041B10">
      <w:start w:val="1"/>
      <w:numFmt w:val="bullet"/>
      <w:lvlText w:val=""/>
      <w:lvlJc w:val="left"/>
      <w:pPr>
        <w:ind w:left="720" w:hanging="360"/>
      </w:pPr>
      <w:rPr>
        <w:rFonts w:ascii="Symbol" w:hAnsi="Symbol" w:hint="default"/>
      </w:rPr>
    </w:lvl>
    <w:lvl w:ilvl="1" w:tplc="80E07A12">
      <w:start w:val="1"/>
      <w:numFmt w:val="bullet"/>
      <w:lvlText w:val="o"/>
      <w:lvlJc w:val="left"/>
      <w:pPr>
        <w:ind w:left="1440" w:hanging="360"/>
      </w:pPr>
      <w:rPr>
        <w:rFonts w:ascii="Courier New" w:hAnsi="Courier New" w:cs="Courier New" w:hint="default"/>
      </w:rPr>
    </w:lvl>
    <w:lvl w:ilvl="2" w:tplc="64325F22" w:tentative="1">
      <w:start w:val="1"/>
      <w:numFmt w:val="bullet"/>
      <w:lvlText w:val=""/>
      <w:lvlJc w:val="left"/>
      <w:pPr>
        <w:ind w:left="2160" w:hanging="360"/>
      </w:pPr>
      <w:rPr>
        <w:rFonts w:ascii="Wingdings" w:hAnsi="Wingdings" w:hint="default"/>
      </w:rPr>
    </w:lvl>
    <w:lvl w:ilvl="3" w:tplc="0846D7F4" w:tentative="1">
      <w:start w:val="1"/>
      <w:numFmt w:val="bullet"/>
      <w:lvlText w:val=""/>
      <w:lvlJc w:val="left"/>
      <w:pPr>
        <w:ind w:left="2880" w:hanging="360"/>
      </w:pPr>
      <w:rPr>
        <w:rFonts w:ascii="Symbol" w:hAnsi="Symbol" w:hint="default"/>
      </w:rPr>
    </w:lvl>
    <w:lvl w:ilvl="4" w:tplc="46F6CD44" w:tentative="1">
      <w:start w:val="1"/>
      <w:numFmt w:val="bullet"/>
      <w:lvlText w:val="o"/>
      <w:lvlJc w:val="left"/>
      <w:pPr>
        <w:ind w:left="3600" w:hanging="360"/>
      </w:pPr>
      <w:rPr>
        <w:rFonts w:ascii="Courier New" w:hAnsi="Courier New" w:cs="Courier New" w:hint="default"/>
      </w:rPr>
    </w:lvl>
    <w:lvl w:ilvl="5" w:tplc="2F702246" w:tentative="1">
      <w:start w:val="1"/>
      <w:numFmt w:val="bullet"/>
      <w:lvlText w:val=""/>
      <w:lvlJc w:val="left"/>
      <w:pPr>
        <w:ind w:left="4320" w:hanging="360"/>
      </w:pPr>
      <w:rPr>
        <w:rFonts w:ascii="Wingdings" w:hAnsi="Wingdings" w:hint="default"/>
      </w:rPr>
    </w:lvl>
    <w:lvl w:ilvl="6" w:tplc="4AA64FB2" w:tentative="1">
      <w:start w:val="1"/>
      <w:numFmt w:val="bullet"/>
      <w:lvlText w:val=""/>
      <w:lvlJc w:val="left"/>
      <w:pPr>
        <w:ind w:left="5040" w:hanging="360"/>
      </w:pPr>
      <w:rPr>
        <w:rFonts w:ascii="Symbol" w:hAnsi="Symbol" w:hint="default"/>
      </w:rPr>
    </w:lvl>
    <w:lvl w:ilvl="7" w:tplc="C0F067B8" w:tentative="1">
      <w:start w:val="1"/>
      <w:numFmt w:val="bullet"/>
      <w:lvlText w:val="o"/>
      <w:lvlJc w:val="left"/>
      <w:pPr>
        <w:ind w:left="5760" w:hanging="360"/>
      </w:pPr>
      <w:rPr>
        <w:rFonts w:ascii="Courier New" w:hAnsi="Courier New" w:cs="Courier New" w:hint="default"/>
      </w:rPr>
    </w:lvl>
    <w:lvl w:ilvl="8" w:tplc="8AE85C5C" w:tentative="1">
      <w:start w:val="1"/>
      <w:numFmt w:val="bullet"/>
      <w:lvlText w:val=""/>
      <w:lvlJc w:val="left"/>
      <w:pPr>
        <w:ind w:left="6480" w:hanging="360"/>
      </w:pPr>
      <w:rPr>
        <w:rFonts w:ascii="Wingdings" w:hAnsi="Wingdings" w:hint="default"/>
      </w:rPr>
    </w:lvl>
  </w:abstractNum>
  <w:abstractNum w:abstractNumId="4" w15:restartNumberingAfterBreak="0">
    <w:nsid w:val="1A084906"/>
    <w:multiLevelType w:val="hybridMultilevel"/>
    <w:tmpl w:val="694890D4"/>
    <w:lvl w:ilvl="0" w:tplc="AB38103A">
      <w:start w:val="1"/>
      <w:numFmt w:val="bullet"/>
      <w:lvlText w:val=""/>
      <w:lvlJc w:val="left"/>
      <w:pPr>
        <w:ind w:left="1080" w:hanging="360"/>
      </w:pPr>
      <w:rPr>
        <w:rFonts w:ascii="Symbol" w:hAnsi="Symbol" w:hint="default"/>
      </w:rPr>
    </w:lvl>
    <w:lvl w:ilvl="1" w:tplc="CFD23DA0" w:tentative="1">
      <w:start w:val="1"/>
      <w:numFmt w:val="bullet"/>
      <w:lvlText w:val="o"/>
      <w:lvlJc w:val="left"/>
      <w:pPr>
        <w:ind w:left="1800" w:hanging="360"/>
      </w:pPr>
      <w:rPr>
        <w:rFonts w:ascii="Courier New" w:hAnsi="Courier New" w:cs="Courier New" w:hint="default"/>
      </w:rPr>
    </w:lvl>
    <w:lvl w:ilvl="2" w:tplc="B1463C7A" w:tentative="1">
      <w:start w:val="1"/>
      <w:numFmt w:val="bullet"/>
      <w:lvlText w:val=""/>
      <w:lvlJc w:val="left"/>
      <w:pPr>
        <w:ind w:left="2520" w:hanging="360"/>
      </w:pPr>
      <w:rPr>
        <w:rFonts w:ascii="Wingdings" w:hAnsi="Wingdings" w:hint="default"/>
      </w:rPr>
    </w:lvl>
    <w:lvl w:ilvl="3" w:tplc="A456FC34" w:tentative="1">
      <w:start w:val="1"/>
      <w:numFmt w:val="bullet"/>
      <w:lvlText w:val=""/>
      <w:lvlJc w:val="left"/>
      <w:pPr>
        <w:ind w:left="3240" w:hanging="360"/>
      </w:pPr>
      <w:rPr>
        <w:rFonts w:ascii="Symbol" w:hAnsi="Symbol" w:hint="default"/>
      </w:rPr>
    </w:lvl>
    <w:lvl w:ilvl="4" w:tplc="252C7810" w:tentative="1">
      <w:start w:val="1"/>
      <w:numFmt w:val="bullet"/>
      <w:lvlText w:val="o"/>
      <w:lvlJc w:val="left"/>
      <w:pPr>
        <w:ind w:left="3960" w:hanging="360"/>
      </w:pPr>
      <w:rPr>
        <w:rFonts w:ascii="Courier New" w:hAnsi="Courier New" w:cs="Courier New" w:hint="default"/>
      </w:rPr>
    </w:lvl>
    <w:lvl w:ilvl="5" w:tplc="83F48DF4" w:tentative="1">
      <w:start w:val="1"/>
      <w:numFmt w:val="bullet"/>
      <w:lvlText w:val=""/>
      <w:lvlJc w:val="left"/>
      <w:pPr>
        <w:ind w:left="4680" w:hanging="360"/>
      </w:pPr>
      <w:rPr>
        <w:rFonts w:ascii="Wingdings" w:hAnsi="Wingdings" w:hint="default"/>
      </w:rPr>
    </w:lvl>
    <w:lvl w:ilvl="6" w:tplc="3F84F8EA" w:tentative="1">
      <w:start w:val="1"/>
      <w:numFmt w:val="bullet"/>
      <w:lvlText w:val=""/>
      <w:lvlJc w:val="left"/>
      <w:pPr>
        <w:ind w:left="5400" w:hanging="360"/>
      </w:pPr>
      <w:rPr>
        <w:rFonts w:ascii="Symbol" w:hAnsi="Symbol" w:hint="default"/>
      </w:rPr>
    </w:lvl>
    <w:lvl w:ilvl="7" w:tplc="DDC8F078" w:tentative="1">
      <w:start w:val="1"/>
      <w:numFmt w:val="bullet"/>
      <w:lvlText w:val="o"/>
      <w:lvlJc w:val="left"/>
      <w:pPr>
        <w:ind w:left="6120" w:hanging="360"/>
      </w:pPr>
      <w:rPr>
        <w:rFonts w:ascii="Courier New" w:hAnsi="Courier New" w:cs="Courier New" w:hint="default"/>
      </w:rPr>
    </w:lvl>
    <w:lvl w:ilvl="8" w:tplc="C06CA244" w:tentative="1">
      <w:start w:val="1"/>
      <w:numFmt w:val="bullet"/>
      <w:lvlText w:val=""/>
      <w:lvlJc w:val="left"/>
      <w:pPr>
        <w:ind w:left="6840" w:hanging="360"/>
      </w:pPr>
      <w:rPr>
        <w:rFonts w:ascii="Wingdings" w:hAnsi="Wingdings" w:hint="default"/>
      </w:rPr>
    </w:lvl>
  </w:abstractNum>
  <w:abstractNum w:abstractNumId="5" w15:restartNumberingAfterBreak="0">
    <w:nsid w:val="1DEF02CA"/>
    <w:multiLevelType w:val="multilevel"/>
    <w:tmpl w:val="4E5485F0"/>
    <w:lvl w:ilvl="0">
      <w:start w:val="1"/>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440" w:hanging="1440"/>
      </w:pPr>
      <w:rPr>
        <w:rFonts w:ascii="Calibri" w:hAnsi="Calibri" w:hint="default"/>
      </w:rPr>
    </w:lvl>
  </w:abstractNum>
  <w:abstractNum w:abstractNumId="6" w15:restartNumberingAfterBreak="0">
    <w:nsid w:val="2EAD5709"/>
    <w:multiLevelType w:val="multilevel"/>
    <w:tmpl w:val="F3B06B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860870"/>
    <w:multiLevelType w:val="multilevel"/>
    <w:tmpl w:val="C6ECE0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22418E"/>
    <w:multiLevelType w:val="hybridMultilevel"/>
    <w:tmpl w:val="6D1A17D2"/>
    <w:lvl w:ilvl="0" w:tplc="35BE4150">
      <w:start w:val="1"/>
      <w:numFmt w:val="bullet"/>
      <w:lvlText w:val=""/>
      <w:lvlJc w:val="left"/>
      <w:pPr>
        <w:ind w:left="1140" w:hanging="360"/>
      </w:pPr>
      <w:rPr>
        <w:rFonts w:ascii="Symbol" w:hAnsi="Symbol" w:hint="default"/>
      </w:rPr>
    </w:lvl>
    <w:lvl w:ilvl="1" w:tplc="196E1756" w:tentative="1">
      <w:start w:val="1"/>
      <w:numFmt w:val="bullet"/>
      <w:lvlText w:val="o"/>
      <w:lvlJc w:val="left"/>
      <w:pPr>
        <w:ind w:left="1860" w:hanging="360"/>
      </w:pPr>
      <w:rPr>
        <w:rFonts w:ascii="Courier New" w:hAnsi="Courier New" w:cs="Courier New" w:hint="default"/>
      </w:rPr>
    </w:lvl>
    <w:lvl w:ilvl="2" w:tplc="819CC732" w:tentative="1">
      <w:start w:val="1"/>
      <w:numFmt w:val="bullet"/>
      <w:lvlText w:val=""/>
      <w:lvlJc w:val="left"/>
      <w:pPr>
        <w:ind w:left="2580" w:hanging="360"/>
      </w:pPr>
      <w:rPr>
        <w:rFonts w:ascii="Wingdings" w:hAnsi="Wingdings" w:hint="default"/>
      </w:rPr>
    </w:lvl>
    <w:lvl w:ilvl="3" w:tplc="720A6AC2" w:tentative="1">
      <w:start w:val="1"/>
      <w:numFmt w:val="bullet"/>
      <w:lvlText w:val=""/>
      <w:lvlJc w:val="left"/>
      <w:pPr>
        <w:ind w:left="3300" w:hanging="360"/>
      </w:pPr>
      <w:rPr>
        <w:rFonts w:ascii="Symbol" w:hAnsi="Symbol" w:hint="default"/>
      </w:rPr>
    </w:lvl>
    <w:lvl w:ilvl="4" w:tplc="F6E8DF36" w:tentative="1">
      <w:start w:val="1"/>
      <w:numFmt w:val="bullet"/>
      <w:lvlText w:val="o"/>
      <w:lvlJc w:val="left"/>
      <w:pPr>
        <w:ind w:left="4020" w:hanging="360"/>
      </w:pPr>
      <w:rPr>
        <w:rFonts w:ascii="Courier New" w:hAnsi="Courier New" w:cs="Courier New" w:hint="default"/>
      </w:rPr>
    </w:lvl>
    <w:lvl w:ilvl="5" w:tplc="B318130E" w:tentative="1">
      <w:start w:val="1"/>
      <w:numFmt w:val="bullet"/>
      <w:lvlText w:val=""/>
      <w:lvlJc w:val="left"/>
      <w:pPr>
        <w:ind w:left="4740" w:hanging="360"/>
      </w:pPr>
      <w:rPr>
        <w:rFonts w:ascii="Wingdings" w:hAnsi="Wingdings" w:hint="default"/>
      </w:rPr>
    </w:lvl>
    <w:lvl w:ilvl="6" w:tplc="831ADB4E" w:tentative="1">
      <w:start w:val="1"/>
      <w:numFmt w:val="bullet"/>
      <w:lvlText w:val=""/>
      <w:lvlJc w:val="left"/>
      <w:pPr>
        <w:ind w:left="5460" w:hanging="360"/>
      </w:pPr>
      <w:rPr>
        <w:rFonts w:ascii="Symbol" w:hAnsi="Symbol" w:hint="default"/>
      </w:rPr>
    </w:lvl>
    <w:lvl w:ilvl="7" w:tplc="BA40C2DE" w:tentative="1">
      <w:start w:val="1"/>
      <w:numFmt w:val="bullet"/>
      <w:lvlText w:val="o"/>
      <w:lvlJc w:val="left"/>
      <w:pPr>
        <w:ind w:left="6180" w:hanging="360"/>
      </w:pPr>
      <w:rPr>
        <w:rFonts w:ascii="Courier New" w:hAnsi="Courier New" w:cs="Courier New" w:hint="default"/>
      </w:rPr>
    </w:lvl>
    <w:lvl w:ilvl="8" w:tplc="4F76B258" w:tentative="1">
      <w:start w:val="1"/>
      <w:numFmt w:val="bullet"/>
      <w:lvlText w:val=""/>
      <w:lvlJc w:val="left"/>
      <w:pPr>
        <w:ind w:left="6900" w:hanging="360"/>
      </w:pPr>
      <w:rPr>
        <w:rFonts w:ascii="Wingdings" w:hAnsi="Wingdings" w:hint="default"/>
      </w:rPr>
    </w:lvl>
  </w:abstractNum>
  <w:abstractNum w:abstractNumId="9" w15:restartNumberingAfterBreak="0">
    <w:nsid w:val="3E0E4FC5"/>
    <w:multiLevelType w:val="multilevel"/>
    <w:tmpl w:val="04D4A4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8287804"/>
    <w:multiLevelType w:val="multilevel"/>
    <w:tmpl w:val="F020A7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91B4B11"/>
    <w:multiLevelType w:val="multilevel"/>
    <w:tmpl w:val="332EBA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7AB150E"/>
    <w:multiLevelType w:val="hybridMultilevel"/>
    <w:tmpl w:val="B57AA18C"/>
    <w:lvl w:ilvl="0" w:tplc="2E9EBE5C">
      <w:start w:val="1"/>
      <w:numFmt w:val="bullet"/>
      <w:lvlText w:val=""/>
      <w:lvlJc w:val="left"/>
      <w:pPr>
        <w:ind w:left="720" w:hanging="360"/>
      </w:pPr>
      <w:rPr>
        <w:rFonts w:ascii="Symbol" w:hAnsi="Symbol" w:hint="default"/>
      </w:rPr>
    </w:lvl>
    <w:lvl w:ilvl="1" w:tplc="6B9CC7E4" w:tentative="1">
      <w:start w:val="1"/>
      <w:numFmt w:val="bullet"/>
      <w:lvlText w:val="o"/>
      <w:lvlJc w:val="left"/>
      <w:pPr>
        <w:ind w:left="1440" w:hanging="360"/>
      </w:pPr>
      <w:rPr>
        <w:rFonts w:ascii="Courier New" w:hAnsi="Courier New" w:hint="default"/>
      </w:rPr>
    </w:lvl>
    <w:lvl w:ilvl="2" w:tplc="EA0C5360" w:tentative="1">
      <w:start w:val="1"/>
      <w:numFmt w:val="bullet"/>
      <w:lvlText w:val=""/>
      <w:lvlJc w:val="left"/>
      <w:pPr>
        <w:ind w:left="2160" w:hanging="360"/>
      </w:pPr>
      <w:rPr>
        <w:rFonts w:ascii="Wingdings" w:hAnsi="Wingdings" w:hint="default"/>
      </w:rPr>
    </w:lvl>
    <w:lvl w:ilvl="3" w:tplc="FF2CDD76" w:tentative="1">
      <w:start w:val="1"/>
      <w:numFmt w:val="bullet"/>
      <w:lvlText w:val=""/>
      <w:lvlJc w:val="left"/>
      <w:pPr>
        <w:ind w:left="2880" w:hanging="360"/>
      </w:pPr>
      <w:rPr>
        <w:rFonts w:ascii="Symbol" w:hAnsi="Symbol" w:hint="default"/>
      </w:rPr>
    </w:lvl>
    <w:lvl w:ilvl="4" w:tplc="A89C0FBC" w:tentative="1">
      <w:start w:val="1"/>
      <w:numFmt w:val="bullet"/>
      <w:lvlText w:val="o"/>
      <w:lvlJc w:val="left"/>
      <w:pPr>
        <w:ind w:left="3600" w:hanging="360"/>
      </w:pPr>
      <w:rPr>
        <w:rFonts w:ascii="Courier New" w:hAnsi="Courier New" w:hint="default"/>
      </w:rPr>
    </w:lvl>
    <w:lvl w:ilvl="5" w:tplc="1A408436" w:tentative="1">
      <w:start w:val="1"/>
      <w:numFmt w:val="bullet"/>
      <w:lvlText w:val=""/>
      <w:lvlJc w:val="left"/>
      <w:pPr>
        <w:ind w:left="4320" w:hanging="360"/>
      </w:pPr>
      <w:rPr>
        <w:rFonts w:ascii="Wingdings" w:hAnsi="Wingdings" w:hint="default"/>
      </w:rPr>
    </w:lvl>
    <w:lvl w:ilvl="6" w:tplc="B42EC130" w:tentative="1">
      <w:start w:val="1"/>
      <w:numFmt w:val="bullet"/>
      <w:lvlText w:val=""/>
      <w:lvlJc w:val="left"/>
      <w:pPr>
        <w:ind w:left="5040" w:hanging="360"/>
      </w:pPr>
      <w:rPr>
        <w:rFonts w:ascii="Symbol" w:hAnsi="Symbol" w:hint="default"/>
      </w:rPr>
    </w:lvl>
    <w:lvl w:ilvl="7" w:tplc="CC708932" w:tentative="1">
      <w:start w:val="1"/>
      <w:numFmt w:val="bullet"/>
      <w:lvlText w:val="o"/>
      <w:lvlJc w:val="left"/>
      <w:pPr>
        <w:ind w:left="5760" w:hanging="360"/>
      </w:pPr>
      <w:rPr>
        <w:rFonts w:ascii="Courier New" w:hAnsi="Courier New" w:hint="default"/>
      </w:rPr>
    </w:lvl>
    <w:lvl w:ilvl="8" w:tplc="BFC805A8" w:tentative="1">
      <w:start w:val="1"/>
      <w:numFmt w:val="bullet"/>
      <w:lvlText w:val=""/>
      <w:lvlJc w:val="left"/>
      <w:pPr>
        <w:ind w:left="6480" w:hanging="360"/>
      </w:pPr>
      <w:rPr>
        <w:rFonts w:ascii="Wingdings" w:hAnsi="Wingdings" w:hint="default"/>
      </w:rPr>
    </w:lvl>
  </w:abstractNum>
  <w:abstractNum w:abstractNumId="13" w15:restartNumberingAfterBreak="0">
    <w:nsid w:val="6E811599"/>
    <w:multiLevelType w:val="hybridMultilevel"/>
    <w:tmpl w:val="756C1F82"/>
    <w:lvl w:ilvl="0" w:tplc="0B064E14">
      <w:start w:val="1"/>
      <w:numFmt w:val="bullet"/>
      <w:lvlText w:val=""/>
      <w:lvlJc w:val="left"/>
      <w:pPr>
        <w:ind w:left="1140" w:hanging="360"/>
      </w:pPr>
      <w:rPr>
        <w:rFonts w:ascii="Symbol" w:hAnsi="Symbol" w:hint="default"/>
      </w:rPr>
    </w:lvl>
    <w:lvl w:ilvl="1" w:tplc="CD12C84C" w:tentative="1">
      <w:start w:val="1"/>
      <w:numFmt w:val="bullet"/>
      <w:lvlText w:val="o"/>
      <w:lvlJc w:val="left"/>
      <w:pPr>
        <w:ind w:left="1860" w:hanging="360"/>
      </w:pPr>
      <w:rPr>
        <w:rFonts w:ascii="Courier New" w:hAnsi="Courier New" w:cs="Courier New" w:hint="default"/>
      </w:rPr>
    </w:lvl>
    <w:lvl w:ilvl="2" w:tplc="AFA257CE" w:tentative="1">
      <w:start w:val="1"/>
      <w:numFmt w:val="bullet"/>
      <w:lvlText w:val=""/>
      <w:lvlJc w:val="left"/>
      <w:pPr>
        <w:ind w:left="2580" w:hanging="360"/>
      </w:pPr>
      <w:rPr>
        <w:rFonts w:ascii="Wingdings" w:hAnsi="Wingdings" w:hint="default"/>
      </w:rPr>
    </w:lvl>
    <w:lvl w:ilvl="3" w:tplc="E8E2CD92" w:tentative="1">
      <w:start w:val="1"/>
      <w:numFmt w:val="bullet"/>
      <w:lvlText w:val=""/>
      <w:lvlJc w:val="left"/>
      <w:pPr>
        <w:ind w:left="3300" w:hanging="360"/>
      </w:pPr>
      <w:rPr>
        <w:rFonts w:ascii="Symbol" w:hAnsi="Symbol" w:hint="default"/>
      </w:rPr>
    </w:lvl>
    <w:lvl w:ilvl="4" w:tplc="05B8E0E2" w:tentative="1">
      <w:start w:val="1"/>
      <w:numFmt w:val="bullet"/>
      <w:lvlText w:val="o"/>
      <w:lvlJc w:val="left"/>
      <w:pPr>
        <w:ind w:left="4020" w:hanging="360"/>
      </w:pPr>
      <w:rPr>
        <w:rFonts w:ascii="Courier New" w:hAnsi="Courier New" w:cs="Courier New" w:hint="default"/>
      </w:rPr>
    </w:lvl>
    <w:lvl w:ilvl="5" w:tplc="FD540B34" w:tentative="1">
      <w:start w:val="1"/>
      <w:numFmt w:val="bullet"/>
      <w:lvlText w:val=""/>
      <w:lvlJc w:val="left"/>
      <w:pPr>
        <w:ind w:left="4740" w:hanging="360"/>
      </w:pPr>
      <w:rPr>
        <w:rFonts w:ascii="Wingdings" w:hAnsi="Wingdings" w:hint="default"/>
      </w:rPr>
    </w:lvl>
    <w:lvl w:ilvl="6" w:tplc="41C80D4E" w:tentative="1">
      <w:start w:val="1"/>
      <w:numFmt w:val="bullet"/>
      <w:lvlText w:val=""/>
      <w:lvlJc w:val="left"/>
      <w:pPr>
        <w:ind w:left="5460" w:hanging="360"/>
      </w:pPr>
      <w:rPr>
        <w:rFonts w:ascii="Symbol" w:hAnsi="Symbol" w:hint="default"/>
      </w:rPr>
    </w:lvl>
    <w:lvl w:ilvl="7" w:tplc="EE94684E" w:tentative="1">
      <w:start w:val="1"/>
      <w:numFmt w:val="bullet"/>
      <w:lvlText w:val="o"/>
      <w:lvlJc w:val="left"/>
      <w:pPr>
        <w:ind w:left="6180" w:hanging="360"/>
      </w:pPr>
      <w:rPr>
        <w:rFonts w:ascii="Courier New" w:hAnsi="Courier New" w:cs="Courier New" w:hint="default"/>
      </w:rPr>
    </w:lvl>
    <w:lvl w:ilvl="8" w:tplc="142A06C8" w:tentative="1">
      <w:start w:val="1"/>
      <w:numFmt w:val="bullet"/>
      <w:lvlText w:val=""/>
      <w:lvlJc w:val="left"/>
      <w:pPr>
        <w:ind w:left="6900" w:hanging="360"/>
      </w:pPr>
      <w:rPr>
        <w:rFonts w:ascii="Wingdings" w:hAnsi="Wingdings" w:hint="default"/>
      </w:rPr>
    </w:lvl>
  </w:abstractNum>
  <w:abstractNum w:abstractNumId="14" w15:restartNumberingAfterBreak="0">
    <w:nsid w:val="6FFE224C"/>
    <w:multiLevelType w:val="multilevel"/>
    <w:tmpl w:val="F7D4097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74623393"/>
    <w:multiLevelType w:val="hybridMultilevel"/>
    <w:tmpl w:val="84B6BF56"/>
    <w:lvl w:ilvl="0" w:tplc="A9F6EE40">
      <w:start w:val="1"/>
      <w:numFmt w:val="bullet"/>
      <w:lvlText w:val=""/>
      <w:lvlJc w:val="left"/>
      <w:pPr>
        <w:ind w:left="720" w:hanging="360"/>
      </w:pPr>
      <w:rPr>
        <w:rFonts w:ascii="Symbol" w:hAnsi="Symbol" w:hint="default"/>
      </w:rPr>
    </w:lvl>
    <w:lvl w:ilvl="1" w:tplc="C3FE8F92">
      <w:start w:val="1"/>
      <w:numFmt w:val="bullet"/>
      <w:lvlText w:val="o"/>
      <w:lvlJc w:val="left"/>
      <w:pPr>
        <w:ind w:left="1440" w:hanging="360"/>
      </w:pPr>
      <w:rPr>
        <w:rFonts w:ascii="Courier New" w:hAnsi="Courier New" w:cs="Courier New" w:hint="default"/>
      </w:rPr>
    </w:lvl>
    <w:lvl w:ilvl="2" w:tplc="47ECA000" w:tentative="1">
      <w:start w:val="1"/>
      <w:numFmt w:val="bullet"/>
      <w:lvlText w:val=""/>
      <w:lvlJc w:val="left"/>
      <w:pPr>
        <w:ind w:left="2160" w:hanging="360"/>
      </w:pPr>
      <w:rPr>
        <w:rFonts w:ascii="Wingdings" w:hAnsi="Wingdings" w:hint="default"/>
      </w:rPr>
    </w:lvl>
    <w:lvl w:ilvl="3" w:tplc="AA8EADDA" w:tentative="1">
      <w:start w:val="1"/>
      <w:numFmt w:val="bullet"/>
      <w:lvlText w:val=""/>
      <w:lvlJc w:val="left"/>
      <w:pPr>
        <w:ind w:left="2880" w:hanging="360"/>
      </w:pPr>
      <w:rPr>
        <w:rFonts w:ascii="Symbol" w:hAnsi="Symbol" w:hint="default"/>
      </w:rPr>
    </w:lvl>
    <w:lvl w:ilvl="4" w:tplc="07082416" w:tentative="1">
      <w:start w:val="1"/>
      <w:numFmt w:val="bullet"/>
      <w:lvlText w:val="o"/>
      <w:lvlJc w:val="left"/>
      <w:pPr>
        <w:ind w:left="3600" w:hanging="360"/>
      </w:pPr>
      <w:rPr>
        <w:rFonts w:ascii="Courier New" w:hAnsi="Courier New" w:cs="Courier New" w:hint="default"/>
      </w:rPr>
    </w:lvl>
    <w:lvl w:ilvl="5" w:tplc="B71AD760" w:tentative="1">
      <w:start w:val="1"/>
      <w:numFmt w:val="bullet"/>
      <w:lvlText w:val=""/>
      <w:lvlJc w:val="left"/>
      <w:pPr>
        <w:ind w:left="4320" w:hanging="360"/>
      </w:pPr>
      <w:rPr>
        <w:rFonts w:ascii="Wingdings" w:hAnsi="Wingdings" w:hint="default"/>
      </w:rPr>
    </w:lvl>
    <w:lvl w:ilvl="6" w:tplc="0FFA583C" w:tentative="1">
      <w:start w:val="1"/>
      <w:numFmt w:val="bullet"/>
      <w:lvlText w:val=""/>
      <w:lvlJc w:val="left"/>
      <w:pPr>
        <w:ind w:left="5040" w:hanging="360"/>
      </w:pPr>
      <w:rPr>
        <w:rFonts w:ascii="Symbol" w:hAnsi="Symbol" w:hint="default"/>
      </w:rPr>
    </w:lvl>
    <w:lvl w:ilvl="7" w:tplc="842E40E2" w:tentative="1">
      <w:start w:val="1"/>
      <w:numFmt w:val="bullet"/>
      <w:lvlText w:val="o"/>
      <w:lvlJc w:val="left"/>
      <w:pPr>
        <w:ind w:left="5760" w:hanging="360"/>
      </w:pPr>
      <w:rPr>
        <w:rFonts w:ascii="Courier New" w:hAnsi="Courier New" w:cs="Courier New" w:hint="default"/>
      </w:rPr>
    </w:lvl>
    <w:lvl w:ilvl="8" w:tplc="7028244E" w:tentative="1">
      <w:start w:val="1"/>
      <w:numFmt w:val="bullet"/>
      <w:lvlText w:val=""/>
      <w:lvlJc w:val="left"/>
      <w:pPr>
        <w:ind w:left="6480" w:hanging="360"/>
      </w:pPr>
      <w:rPr>
        <w:rFonts w:ascii="Wingdings" w:hAnsi="Wingdings" w:hint="default"/>
      </w:rPr>
    </w:lvl>
  </w:abstractNum>
  <w:abstractNum w:abstractNumId="16" w15:restartNumberingAfterBreak="0">
    <w:nsid w:val="74BF0680"/>
    <w:multiLevelType w:val="hybridMultilevel"/>
    <w:tmpl w:val="9A5074D0"/>
    <w:lvl w:ilvl="0" w:tplc="D3C85890">
      <w:start w:val="1"/>
      <w:numFmt w:val="bullet"/>
      <w:lvlText w:val=""/>
      <w:lvlJc w:val="left"/>
      <w:pPr>
        <w:ind w:left="720" w:hanging="360"/>
      </w:pPr>
      <w:rPr>
        <w:rFonts w:ascii="Symbol" w:hAnsi="Symbol" w:hint="default"/>
      </w:rPr>
    </w:lvl>
    <w:lvl w:ilvl="1" w:tplc="1398069E">
      <w:start w:val="1"/>
      <w:numFmt w:val="bullet"/>
      <w:lvlText w:val="o"/>
      <w:lvlJc w:val="left"/>
      <w:pPr>
        <w:ind w:left="1440" w:hanging="360"/>
      </w:pPr>
      <w:rPr>
        <w:rFonts w:ascii="Courier New" w:hAnsi="Courier New" w:cs="Courier New" w:hint="default"/>
      </w:rPr>
    </w:lvl>
    <w:lvl w:ilvl="2" w:tplc="4348AD72" w:tentative="1">
      <w:start w:val="1"/>
      <w:numFmt w:val="bullet"/>
      <w:lvlText w:val=""/>
      <w:lvlJc w:val="left"/>
      <w:pPr>
        <w:ind w:left="2160" w:hanging="360"/>
      </w:pPr>
      <w:rPr>
        <w:rFonts w:ascii="Wingdings" w:hAnsi="Wingdings" w:hint="default"/>
      </w:rPr>
    </w:lvl>
    <w:lvl w:ilvl="3" w:tplc="71C06B6C" w:tentative="1">
      <w:start w:val="1"/>
      <w:numFmt w:val="bullet"/>
      <w:lvlText w:val=""/>
      <w:lvlJc w:val="left"/>
      <w:pPr>
        <w:ind w:left="2880" w:hanging="360"/>
      </w:pPr>
      <w:rPr>
        <w:rFonts w:ascii="Symbol" w:hAnsi="Symbol" w:hint="default"/>
      </w:rPr>
    </w:lvl>
    <w:lvl w:ilvl="4" w:tplc="8DA6BF14" w:tentative="1">
      <w:start w:val="1"/>
      <w:numFmt w:val="bullet"/>
      <w:lvlText w:val="o"/>
      <w:lvlJc w:val="left"/>
      <w:pPr>
        <w:ind w:left="3600" w:hanging="360"/>
      </w:pPr>
      <w:rPr>
        <w:rFonts w:ascii="Courier New" w:hAnsi="Courier New" w:cs="Courier New" w:hint="default"/>
      </w:rPr>
    </w:lvl>
    <w:lvl w:ilvl="5" w:tplc="DA64A798" w:tentative="1">
      <w:start w:val="1"/>
      <w:numFmt w:val="bullet"/>
      <w:lvlText w:val=""/>
      <w:lvlJc w:val="left"/>
      <w:pPr>
        <w:ind w:left="4320" w:hanging="360"/>
      </w:pPr>
      <w:rPr>
        <w:rFonts w:ascii="Wingdings" w:hAnsi="Wingdings" w:hint="default"/>
      </w:rPr>
    </w:lvl>
    <w:lvl w:ilvl="6" w:tplc="F2623E2C" w:tentative="1">
      <w:start w:val="1"/>
      <w:numFmt w:val="bullet"/>
      <w:lvlText w:val=""/>
      <w:lvlJc w:val="left"/>
      <w:pPr>
        <w:ind w:left="5040" w:hanging="360"/>
      </w:pPr>
      <w:rPr>
        <w:rFonts w:ascii="Symbol" w:hAnsi="Symbol" w:hint="default"/>
      </w:rPr>
    </w:lvl>
    <w:lvl w:ilvl="7" w:tplc="892E509A" w:tentative="1">
      <w:start w:val="1"/>
      <w:numFmt w:val="bullet"/>
      <w:lvlText w:val="o"/>
      <w:lvlJc w:val="left"/>
      <w:pPr>
        <w:ind w:left="5760" w:hanging="360"/>
      </w:pPr>
      <w:rPr>
        <w:rFonts w:ascii="Courier New" w:hAnsi="Courier New" w:cs="Courier New" w:hint="default"/>
      </w:rPr>
    </w:lvl>
    <w:lvl w:ilvl="8" w:tplc="909E9870" w:tentative="1">
      <w:start w:val="1"/>
      <w:numFmt w:val="bullet"/>
      <w:lvlText w:val=""/>
      <w:lvlJc w:val="left"/>
      <w:pPr>
        <w:ind w:left="6480" w:hanging="360"/>
      </w:pPr>
      <w:rPr>
        <w:rFonts w:ascii="Wingdings" w:hAnsi="Wingdings" w:hint="default"/>
      </w:rPr>
    </w:lvl>
  </w:abstractNum>
  <w:num w:numId="1" w16cid:durableId="481695369">
    <w:abstractNumId w:val="10"/>
  </w:num>
  <w:num w:numId="2" w16cid:durableId="702364207">
    <w:abstractNumId w:val="2"/>
  </w:num>
  <w:num w:numId="3" w16cid:durableId="1074474745">
    <w:abstractNumId w:val="12"/>
  </w:num>
  <w:num w:numId="4" w16cid:durableId="768935599">
    <w:abstractNumId w:val="16"/>
  </w:num>
  <w:num w:numId="5" w16cid:durableId="1574320064">
    <w:abstractNumId w:val="3"/>
  </w:num>
  <w:num w:numId="6" w16cid:durableId="232083914">
    <w:abstractNumId w:val="15"/>
  </w:num>
  <w:num w:numId="7" w16cid:durableId="714934060">
    <w:abstractNumId w:val="13"/>
  </w:num>
  <w:num w:numId="8" w16cid:durableId="1325628113">
    <w:abstractNumId w:val="8"/>
  </w:num>
  <w:num w:numId="9" w16cid:durableId="1306816311">
    <w:abstractNumId w:val="9"/>
  </w:num>
  <w:num w:numId="10" w16cid:durableId="445277187">
    <w:abstractNumId w:val="0"/>
  </w:num>
  <w:num w:numId="11" w16cid:durableId="1478180604">
    <w:abstractNumId w:val="6"/>
  </w:num>
  <w:num w:numId="12" w16cid:durableId="376589352">
    <w:abstractNumId w:val="11"/>
  </w:num>
  <w:num w:numId="13" w16cid:durableId="2000228559">
    <w:abstractNumId w:val="5"/>
  </w:num>
  <w:num w:numId="14" w16cid:durableId="814378504">
    <w:abstractNumId w:val="7"/>
  </w:num>
  <w:num w:numId="15" w16cid:durableId="575015083">
    <w:abstractNumId w:val="1"/>
  </w:num>
  <w:num w:numId="16" w16cid:durableId="1267957679">
    <w:abstractNumId w:val="14"/>
  </w:num>
  <w:num w:numId="17" w16cid:durableId="2075931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D69"/>
    <w:rsid w:val="00203D42"/>
    <w:rsid w:val="00230F64"/>
    <w:rsid w:val="00236BF7"/>
    <w:rsid w:val="00302664"/>
    <w:rsid w:val="00412C36"/>
    <w:rsid w:val="00422D69"/>
    <w:rsid w:val="004B21E5"/>
    <w:rsid w:val="00775883"/>
    <w:rsid w:val="00EB05F4"/>
    <w:rsid w:val="00F55FB5"/>
    <w:rsid w:val="00F570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3585C"/>
  <w15:docId w15:val="{44A4150F-CE4F-4D2A-8387-FBFFDE33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 Heading"/>
    <w:basedOn w:val="Heading1"/>
    <w:pPr>
      <w:keepNext w:val="0"/>
      <w:keepLines w:val="0"/>
      <w:widowControl w:val="0"/>
      <w:autoSpaceDE w:val="0"/>
      <w:autoSpaceDN w:val="0"/>
      <w:adjustRightInd w:val="0"/>
      <w:spacing w:before="0" w:line="240" w:lineRule="auto"/>
    </w:pPr>
    <w:rPr>
      <w:rFonts w:ascii="Times New Roman" w:eastAsia="Times New Roman" w:hAnsi="Times New Roman" w:cs="Times New Roman"/>
      <w:b/>
      <w:color w:val="auto"/>
      <w:lang w:val="en-US" w:eastAsia="en-CA"/>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CA"/>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eastAsia="en-CA"/>
    </w:rPr>
  </w:style>
  <w:style w:type="paragraph" w:styleId="Revision">
    <w:name w:val="Revision"/>
    <w:hidden/>
    <w:uiPriority w:val="99"/>
    <w:semiHidden/>
    <w:pPr>
      <w:spacing w:after="0" w:line="240" w:lineRule="auto"/>
    </w:pPr>
  </w:style>
  <w:style w:type="paragraph" w:styleId="CommentSubject">
    <w:name w:val="annotation subject"/>
    <w:basedOn w:val="CommentText"/>
    <w:next w:val="CommentText"/>
    <w:link w:val="CommentSubjectChar"/>
    <w:uiPriority w:val="99"/>
    <w:semiHidden/>
    <w:unhideWhenUsed/>
    <w:pPr>
      <w:widowControl/>
      <w:autoSpaceDE/>
      <w:autoSpaceDN/>
      <w:adjustRightInd/>
      <w:spacing w:after="160"/>
    </w:pPr>
    <w:rPr>
      <w:rFonts w:asciiTheme="minorHAnsi" w:eastAsiaTheme="minorHAnsi" w:hAnsiTheme="minorHAnsi" w:cstheme="minorBidi"/>
      <w:b/>
      <w:bCs/>
      <w:lang w:val="en-CA"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US" w:eastAsia="en-CA"/>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rPr>
      <w:color w:val="605E5C"/>
      <w:shd w:val="clear" w:color="auto" w:fill="E1DFDD"/>
    </w:rPr>
  </w:style>
  <w:style w:type="paragraph" w:styleId="BalloonText">
    <w:name w:val="Balloon Text"/>
    <w:basedOn w:val="Normal"/>
    <w:link w:val="BalloonTextChar"/>
    <w:uiPriority w:val="99"/>
    <w:semiHidden/>
    <w:unhideWhenUsed/>
    <w:rsid w:val="00203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D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F71520E00B949BCC05ECA30F050CA" ma:contentTypeVersion="19" ma:contentTypeDescription="Create a new document." ma:contentTypeScope="" ma:versionID="4d6d38f46d1303dbc00bfb850f2d3f36">
  <xsd:schema xmlns:xsd="http://www.w3.org/2001/XMLSchema" xmlns:xs="http://www.w3.org/2001/XMLSchema" xmlns:p="http://schemas.microsoft.com/office/2006/metadata/properties" xmlns:ns2="ae598e78-0412-4dbe-ab02-3456dd7c6787" xmlns:ns3="1af7aefc-0b4c-4024-88b6-b9098fc695c2" targetNamespace="http://schemas.microsoft.com/office/2006/metadata/properties" ma:root="true" ma:fieldsID="289a4133ee828a5e5d26d837c0c4ec04" ns2:_="" ns3:_="">
    <xsd:import namespace="ae598e78-0412-4dbe-ab02-3456dd7c6787"/>
    <xsd:import namespace="1af7aefc-0b4c-4024-88b6-b9098fc695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98e78-0412-4dbe-ab02-3456dd7c6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6e93bd-256f-424a-b811-422166c3e2d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7aefc-0b4c-4024-88b6-b9098fc695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0625f0-c0f1-480e-a119-2b02c18a3124}" ma:internalName="TaxCatchAll" ma:showField="CatchAllData" ma:web="1af7aefc-0b4c-4024-88b6-b9098fc69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f7aefc-0b4c-4024-88b6-b9098fc695c2" xsi:nil="true"/>
    <lcf76f155ced4ddcb4097134ff3c332f xmlns="ae598e78-0412-4dbe-ab02-3456dd7c678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FFC1F-98F1-48A5-A870-528BEDC50BED}"/>
</file>

<file path=customXml/itemProps2.xml><?xml version="1.0" encoding="utf-8"?>
<ds:datastoreItem xmlns:ds="http://schemas.openxmlformats.org/officeDocument/2006/customXml" ds:itemID="{B4ABDFEE-90C5-4EE9-93F5-9C94F75BBF7A}">
  <ds:schemaRefs>
    <ds:schemaRef ds:uri="http://schemas.microsoft.com/office/2006/metadata/properties"/>
    <ds:schemaRef ds:uri="http://schemas.microsoft.com/office/infopath/2007/PartnerControls"/>
    <ds:schemaRef ds:uri="1af7aefc-0b4c-4024-88b6-b9098fc695c2"/>
    <ds:schemaRef ds:uri="0c62dbd6-5581-4d95-b1da-91915d7f3361"/>
  </ds:schemaRefs>
</ds:datastoreItem>
</file>

<file path=customXml/itemProps3.xml><?xml version="1.0" encoding="utf-8"?>
<ds:datastoreItem xmlns:ds="http://schemas.openxmlformats.org/officeDocument/2006/customXml" ds:itemID="{35C41B32-8E2C-4125-9562-C3D80670C315}">
  <ds:schemaRefs>
    <ds:schemaRef ds:uri="http://schemas.openxmlformats.org/officeDocument/2006/bibliography"/>
  </ds:schemaRefs>
</ds:datastoreItem>
</file>

<file path=customXml/itemProps4.xml><?xml version="1.0" encoding="utf-8"?>
<ds:datastoreItem xmlns:ds="http://schemas.openxmlformats.org/officeDocument/2006/customXml" ds:itemID="{FF4D88D4-FEBB-4BB6-ACDC-21A6F0154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1677</Words>
  <Characters>9559</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Sabiha Khazal</dc:creator>
  <cp:lastModifiedBy>Devin Crockett</cp:lastModifiedBy>
  <cp:revision>7</cp:revision>
  <cp:lastPrinted>2021-01-25T19:30:00Z</cp:lastPrinted>
  <dcterms:created xsi:type="dcterms:W3CDTF">2021-01-27T11:25:00Z</dcterms:created>
  <dcterms:modified xsi:type="dcterms:W3CDTF">2026-04-01T19:40:00Z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0x0101009D4F71520E00B949BCC05ECA30F050CA</vt:lpwstr>
  </property>
  <property fmtid="{D5CDD505-2E9C-101B-9397-08002B2CF9AE}" pid="3" name="Order">
    <vt:r8>14392000</vt:r8>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cc2ccdca-de66-4d5d-b03a-9a6412c7cff9</vt:lpwstr>
  </property>
</Properties>
</file>