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EB905" w14:textId="77777777" w:rsidR="00B025F9" w:rsidRDefault="00B025F9" w:rsidP="00B025F9">
      <w:pPr>
        <w:pStyle w:val="SectionHeading"/>
        <w:outlineLvl w:val="1"/>
        <w:rPr>
          <w:color w:val="auto"/>
        </w:rPr>
      </w:pPr>
      <w:bookmarkStart w:id="0" w:name="_Toc178999584"/>
      <w:bookmarkStart w:id="1" w:name="_Toc199690343"/>
      <w:r>
        <w:rPr>
          <w:noProof/>
          <w:lang w:eastAsia="en-US"/>
        </w:rPr>
        <w:drawing>
          <wp:inline distT="0" distB="0" distL="0" distR="0" wp14:anchorId="3665D10B" wp14:editId="7B116CD5">
            <wp:extent cx="5772150" cy="647700"/>
            <wp:effectExtent l="0" t="0" r="0" b="0"/>
            <wp:docPr id="1" name="Picture 1" descr="CASN letterhead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N letterhead colo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72150" cy="647700"/>
                    </a:xfrm>
                    <a:prstGeom prst="rect">
                      <a:avLst/>
                    </a:prstGeom>
                    <a:noFill/>
                    <a:ln>
                      <a:noFill/>
                    </a:ln>
                  </pic:spPr>
                </pic:pic>
              </a:graphicData>
            </a:graphic>
          </wp:inline>
        </w:drawing>
      </w:r>
    </w:p>
    <w:p w14:paraId="7B2CB2A1" w14:textId="77777777" w:rsidR="00B025F9" w:rsidRDefault="00B025F9" w:rsidP="00B025F9">
      <w:pPr>
        <w:pStyle w:val="SectionHeading"/>
        <w:outlineLvl w:val="1"/>
        <w:rPr>
          <w:color w:val="auto"/>
        </w:rPr>
      </w:pPr>
    </w:p>
    <w:p w14:paraId="7CCDC511" w14:textId="77777777" w:rsidR="00B025F9" w:rsidRDefault="00B025F9" w:rsidP="00B025F9">
      <w:pPr>
        <w:pStyle w:val="SectionHeading"/>
        <w:outlineLvl w:val="1"/>
        <w:rPr>
          <w:color w:val="auto"/>
        </w:rPr>
      </w:pPr>
    </w:p>
    <w:bookmarkEnd w:id="0"/>
    <w:bookmarkEnd w:id="1"/>
    <w:p w14:paraId="7D0E23AB" w14:textId="77777777" w:rsidR="00B025F9" w:rsidRPr="008A15E0" w:rsidRDefault="00B025F9" w:rsidP="00B025F9">
      <w:pPr>
        <w:rPr>
          <w:b/>
          <w:bCs/>
        </w:rPr>
      </w:pPr>
    </w:p>
    <w:p w14:paraId="227B5920" w14:textId="22116DAE" w:rsidR="00580931" w:rsidRDefault="00580931" w:rsidP="00467A8B">
      <w:pPr>
        <w:pStyle w:val="SubHeading"/>
        <w:jc w:val="center"/>
        <w:outlineLvl w:val="2"/>
        <w:rPr>
          <w:kern w:val="32"/>
        </w:rPr>
      </w:pPr>
      <w:bookmarkStart w:id="2" w:name="_Toc199690344"/>
    </w:p>
    <w:p w14:paraId="7116D9CB" w14:textId="137FE9AB" w:rsidR="00B025F9" w:rsidRDefault="00B025F9" w:rsidP="00467A8B">
      <w:pPr>
        <w:pStyle w:val="SubHeading"/>
        <w:jc w:val="center"/>
        <w:outlineLvl w:val="2"/>
        <w:rPr>
          <w:kern w:val="32"/>
        </w:rPr>
      </w:pPr>
      <w:r>
        <w:rPr>
          <w:kern w:val="32"/>
        </w:rPr>
        <w:t xml:space="preserve">Accreditation </w:t>
      </w:r>
      <w:bookmarkEnd w:id="2"/>
      <w:r>
        <w:rPr>
          <w:kern w:val="32"/>
        </w:rPr>
        <w:t xml:space="preserve">Program </w:t>
      </w:r>
      <w:r w:rsidRPr="008A15E0">
        <w:rPr>
          <w:kern w:val="32"/>
        </w:rPr>
        <w:t>Application</w:t>
      </w:r>
      <w:r w:rsidR="00E06B84">
        <w:rPr>
          <w:kern w:val="32"/>
        </w:rPr>
        <w:t xml:space="preserve"> Form</w:t>
      </w:r>
      <w:r w:rsidR="002F1F04">
        <w:rPr>
          <w:kern w:val="32"/>
        </w:rPr>
        <w:t xml:space="preserve"> – Nurse Practitioner Programs</w:t>
      </w:r>
      <w:r w:rsidR="00E06B84">
        <w:rPr>
          <w:kern w:val="32"/>
        </w:rPr>
        <w:t xml:space="preserve">                 </w:t>
      </w:r>
    </w:p>
    <w:p w14:paraId="14AE314B" w14:textId="77777777" w:rsidR="00B025F9" w:rsidRPr="008A15E0" w:rsidRDefault="00B025F9" w:rsidP="00B025F9"/>
    <w:p w14:paraId="79A5B720" w14:textId="77777777" w:rsidR="00B025F9" w:rsidRPr="00C018B5" w:rsidRDefault="00B025F9" w:rsidP="00B025F9">
      <w:pPr>
        <w:spacing w:before="60" w:after="60"/>
      </w:pPr>
      <w:r w:rsidRPr="00C018B5">
        <w:t xml:space="preserve">Instructions to </w:t>
      </w:r>
      <w:r w:rsidR="00580931">
        <w:t>school head</w:t>
      </w:r>
      <w:r w:rsidRPr="00C018B5">
        <w:t>:</w:t>
      </w:r>
    </w:p>
    <w:p w14:paraId="656F3F42" w14:textId="77777777" w:rsidR="00B025F9" w:rsidRPr="00EA66F3" w:rsidRDefault="00B025F9" w:rsidP="00B025F9">
      <w:pPr>
        <w:spacing w:before="60" w:after="60"/>
      </w:pPr>
      <w:r w:rsidRPr="00997322">
        <w:t>Complete all three parts of the application</w:t>
      </w:r>
      <w:r w:rsidRPr="00EA66F3">
        <w:t xml:space="preserve"> form and submit it to</w:t>
      </w:r>
      <w:r w:rsidR="00467A8B">
        <w:t xml:space="preserve"> CASN </w:t>
      </w:r>
      <w:r w:rsidR="00DC196E">
        <w:t xml:space="preserve">C/O </w:t>
      </w:r>
      <w:r w:rsidR="00467A8B">
        <w:t>accreditation</w:t>
      </w:r>
      <w:r w:rsidR="00DC196E">
        <w:t xml:space="preserve"> staff </w:t>
      </w:r>
      <w:r>
        <w:t xml:space="preserve">with the relevant </w:t>
      </w:r>
      <w:r w:rsidR="00352C73">
        <w:t>a</w:t>
      </w:r>
      <w:r>
        <w:t xml:space="preserve">ppendices </w:t>
      </w:r>
      <w:r w:rsidRPr="00EA66F3">
        <w:t xml:space="preserve">prior to the preferred date of </w:t>
      </w:r>
      <w:r w:rsidR="00580931">
        <w:t xml:space="preserve">the on-site </w:t>
      </w:r>
      <w:r w:rsidRPr="00EA66F3">
        <w:t>visit.</w:t>
      </w:r>
    </w:p>
    <w:p w14:paraId="77DAB1E5" w14:textId="77777777" w:rsidR="00B025F9" w:rsidRPr="00EA66F3" w:rsidRDefault="00B025F9" w:rsidP="00B025F9">
      <w:pPr>
        <w:spacing w:before="60" w:after="60"/>
      </w:pPr>
    </w:p>
    <w:p w14:paraId="1BE7A61D" w14:textId="77777777" w:rsidR="00B025F9" w:rsidRPr="00794980" w:rsidRDefault="00B025F9" w:rsidP="00B025F9">
      <w:pPr>
        <w:spacing w:before="60" w:after="60"/>
      </w:pPr>
      <w:r w:rsidRPr="00674A92">
        <w:rPr>
          <w:b/>
        </w:rPr>
        <w:t>PART 1:</w:t>
      </w:r>
      <w:r w:rsidRPr="00EA66F3">
        <w:t xml:space="preserve"> </w:t>
      </w:r>
      <w:r w:rsidRPr="00674A92">
        <w:rPr>
          <w:b/>
        </w:rPr>
        <w:t>APPLICATION FORM</w:t>
      </w:r>
    </w:p>
    <w:p w14:paraId="20DC6D32" w14:textId="77777777" w:rsidR="00B025F9" w:rsidRPr="00467A8B" w:rsidRDefault="00B025F9" w:rsidP="00467A8B">
      <w:pPr>
        <w:pStyle w:val="ListParagraph"/>
        <w:numPr>
          <w:ilvl w:val="0"/>
          <w:numId w:val="10"/>
        </w:numPr>
        <w:rPr>
          <w:rFonts w:ascii="Times New Roman" w:hAnsi="Times New Roman"/>
        </w:rPr>
      </w:pPr>
      <w:r w:rsidRPr="00467A8B">
        <w:rPr>
          <w:rFonts w:ascii="Times New Roman" w:hAnsi="Times New Roman"/>
        </w:rPr>
        <w:t>Name of sc</w:t>
      </w:r>
      <w:r w:rsidR="00580931" w:rsidRPr="00467A8B">
        <w:rPr>
          <w:rFonts w:ascii="Times New Roman" w:hAnsi="Times New Roman"/>
        </w:rPr>
        <w:t>hool</w:t>
      </w:r>
      <w:r w:rsidRPr="00467A8B">
        <w:rPr>
          <w:rFonts w:ascii="Times New Roman" w:hAnsi="Times New Roman"/>
        </w:rPr>
        <w:t>:</w:t>
      </w:r>
    </w:p>
    <w:p w14:paraId="4355D5A8" w14:textId="77777777" w:rsidR="00B025F9" w:rsidRPr="00794980" w:rsidRDefault="00B025F9" w:rsidP="00B025F9">
      <w:pPr>
        <w:pStyle w:val="ListParagraph"/>
        <w:spacing w:before="60" w:after="60"/>
        <w:ind w:left="648"/>
        <w:rPr>
          <w:rFonts w:ascii="Times New Roman" w:hAnsi="Times New Roman"/>
          <w:sz w:val="24"/>
          <w:szCs w:val="24"/>
        </w:rPr>
      </w:pPr>
      <w:r w:rsidRPr="00794980">
        <w:rPr>
          <w:rFonts w:ascii="Times New Roman" w:hAnsi="Times New Roman"/>
          <w:sz w:val="24"/>
          <w:szCs w:val="24"/>
        </w:rPr>
        <w:t>Address:</w:t>
      </w:r>
    </w:p>
    <w:p w14:paraId="4EF2543D" w14:textId="77777777" w:rsidR="00B025F9" w:rsidRPr="00794980" w:rsidRDefault="00B025F9" w:rsidP="00B025F9">
      <w:pPr>
        <w:pStyle w:val="ListParagraph"/>
        <w:spacing w:before="60" w:after="60"/>
        <w:ind w:left="648"/>
        <w:rPr>
          <w:rFonts w:ascii="Times New Roman" w:hAnsi="Times New Roman"/>
          <w:sz w:val="24"/>
          <w:szCs w:val="24"/>
        </w:rPr>
      </w:pPr>
      <w:r w:rsidRPr="00794980">
        <w:rPr>
          <w:rFonts w:ascii="Times New Roman" w:hAnsi="Times New Roman"/>
          <w:sz w:val="24"/>
          <w:szCs w:val="24"/>
        </w:rPr>
        <w:t>Telephone:</w:t>
      </w:r>
    </w:p>
    <w:p w14:paraId="41968991" w14:textId="77777777" w:rsidR="00B025F9" w:rsidRPr="00794980" w:rsidRDefault="00B025F9" w:rsidP="00B025F9">
      <w:pPr>
        <w:pStyle w:val="ListParagraph"/>
        <w:spacing w:before="60" w:after="60"/>
        <w:ind w:left="648"/>
        <w:rPr>
          <w:rFonts w:ascii="Times New Roman" w:hAnsi="Times New Roman"/>
          <w:sz w:val="24"/>
          <w:szCs w:val="24"/>
        </w:rPr>
      </w:pPr>
      <w:r w:rsidRPr="00794980">
        <w:rPr>
          <w:rFonts w:ascii="Times New Roman" w:hAnsi="Times New Roman"/>
          <w:sz w:val="24"/>
          <w:szCs w:val="24"/>
        </w:rPr>
        <w:t>Website</w:t>
      </w:r>
      <w:r w:rsidR="00DC196E">
        <w:rPr>
          <w:rFonts w:ascii="Times New Roman" w:hAnsi="Times New Roman"/>
          <w:sz w:val="24"/>
          <w:szCs w:val="24"/>
        </w:rPr>
        <w:t xml:space="preserve"> address</w:t>
      </w:r>
      <w:r w:rsidRPr="00794980">
        <w:rPr>
          <w:rFonts w:ascii="Times New Roman" w:hAnsi="Times New Roman"/>
          <w:sz w:val="24"/>
          <w:szCs w:val="24"/>
        </w:rPr>
        <w:t>:</w:t>
      </w:r>
    </w:p>
    <w:p w14:paraId="47285E9C" w14:textId="77777777" w:rsidR="00B025F9" w:rsidRPr="00794980" w:rsidRDefault="00B025F9" w:rsidP="00B025F9">
      <w:pPr>
        <w:pStyle w:val="ListParagraph"/>
        <w:spacing w:before="60" w:after="60"/>
        <w:ind w:left="648"/>
        <w:rPr>
          <w:rFonts w:ascii="Times New Roman" w:hAnsi="Times New Roman"/>
          <w:sz w:val="24"/>
          <w:szCs w:val="24"/>
        </w:rPr>
      </w:pPr>
      <w:r w:rsidRPr="00794980">
        <w:rPr>
          <w:rFonts w:ascii="Times New Roman" w:hAnsi="Times New Roman"/>
          <w:sz w:val="24"/>
          <w:szCs w:val="24"/>
        </w:rPr>
        <w:t>Link to brochure or to student information about the program:</w:t>
      </w:r>
    </w:p>
    <w:p w14:paraId="72C265D4" w14:textId="77777777" w:rsidR="00B025F9" w:rsidRDefault="00B025F9" w:rsidP="00B025F9">
      <w:pPr>
        <w:pStyle w:val="ListParagraph"/>
        <w:spacing w:before="60" w:after="60"/>
        <w:ind w:left="648"/>
        <w:rPr>
          <w:rFonts w:ascii="Times New Roman" w:hAnsi="Times New Roman"/>
          <w:sz w:val="24"/>
          <w:szCs w:val="24"/>
        </w:rPr>
      </w:pPr>
      <w:r w:rsidRPr="00794980">
        <w:rPr>
          <w:rFonts w:ascii="Times New Roman" w:hAnsi="Times New Roman"/>
          <w:sz w:val="24"/>
          <w:szCs w:val="24"/>
        </w:rPr>
        <w:t>List the site(s) in which classes take place</w:t>
      </w:r>
      <w:r>
        <w:rPr>
          <w:rFonts w:ascii="Times New Roman" w:hAnsi="Times New Roman"/>
          <w:sz w:val="24"/>
          <w:szCs w:val="24"/>
        </w:rPr>
        <w:t xml:space="preserve"> (include </w:t>
      </w:r>
      <w:r w:rsidRPr="00794980">
        <w:rPr>
          <w:rFonts w:ascii="Times New Roman" w:hAnsi="Times New Roman"/>
          <w:sz w:val="24"/>
          <w:szCs w:val="24"/>
        </w:rPr>
        <w:t>a map of the</w:t>
      </w:r>
      <w:r w:rsidR="00E06B84">
        <w:rPr>
          <w:rFonts w:ascii="Times New Roman" w:hAnsi="Times New Roman"/>
          <w:sz w:val="24"/>
          <w:szCs w:val="24"/>
        </w:rPr>
        <w:t xml:space="preserve"> sites </w:t>
      </w:r>
      <w:r>
        <w:rPr>
          <w:rFonts w:ascii="Times New Roman" w:hAnsi="Times New Roman"/>
          <w:sz w:val="24"/>
          <w:szCs w:val="24"/>
        </w:rPr>
        <w:t xml:space="preserve">as </w:t>
      </w:r>
      <w:r w:rsidRPr="00794980">
        <w:rPr>
          <w:rFonts w:ascii="Times New Roman" w:hAnsi="Times New Roman"/>
          <w:sz w:val="24"/>
          <w:szCs w:val="24"/>
        </w:rPr>
        <w:t>Appendix A</w:t>
      </w:r>
      <w:r>
        <w:rPr>
          <w:rFonts w:ascii="Times New Roman" w:hAnsi="Times New Roman"/>
          <w:sz w:val="24"/>
          <w:szCs w:val="24"/>
        </w:rPr>
        <w:t>)</w:t>
      </w:r>
      <w:r w:rsidRPr="00794980">
        <w:rPr>
          <w:rFonts w:ascii="Times New Roman" w:hAnsi="Times New Roman"/>
          <w:sz w:val="24"/>
          <w:szCs w:val="24"/>
        </w:rPr>
        <w:t>.</w:t>
      </w:r>
      <w:r>
        <w:rPr>
          <w:rFonts w:ascii="Times New Roman" w:hAnsi="Times New Roman"/>
          <w:sz w:val="24"/>
          <w:szCs w:val="24"/>
        </w:rPr>
        <w:t xml:space="preserve"> </w:t>
      </w:r>
    </w:p>
    <w:p w14:paraId="26C96A15" w14:textId="77777777" w:rsidR="00B025F9" w:rsidRDefault="00B025F9" w:rsidP="00B025F9">
      <w:pPr>
        <w:pStyle w:val="ListParagraph"/>
        <w:spacing w:before="60" w:after="60"/>
        <w:ind w:left="648"/>
        <w:rPr>
          <w:rFonts w:ascii="Times New Roman" w:hAnsi="Times New Roman"/>
          <w:sz w:val="24"/>
          <w:szCs w:val="24"/>
        </w:rPr>
      </w:pPr>
    </w:p>
    <w:p w14:paraId="17F7690B" w14:textId="77777777" w:rsidR="00B025F9" w:rsidRPr="00794980" w:rsidRDefault="00B025F9" w:rsidP="00B025F9">
      <w:pPr>
        <w:pStyle w:val="ListParagraph"/>
        <w:spacing w:before="60" w:after="60"/>
        <w:ind w:left="648"/>
        <w:rPr>
          <w:rFonts w:ascii="Times New Roman" w:hAnsi="Times New Roman"/>
          <w:sz w:val="24"/>
          <w:szCs w:val="24"/>
        </w:rPr>
      </w:pPr>
      <w:r>
        <w:rPr>
          <w:rFonts w:ascii="Times New Roman" w:hAnsi="Times New Roman"/>
          <w:sz w:val="24"/>
          <w:szCs w:val="24"/>
        </w:rPr>
        <w:t>__________________________________________________</w:t>
      </w:r>
    </w:p>
    <w:p w14:paraId="0985946E" w14:textId="77777777" w:rsidR="00B025F9" w:rsidRPr="00FC0647" w:rsidRDefault="00B025F9" w:rsidP="00B025F9">
      <w:pPr>
        <w:pStyle w:val="ListParagraph"/>
        <w:spacing w:before="60" w:after="60"/>
        <w:ind w:left="648"/>
        <w:rPr>
          <w:rFonts w:ascii="Times New Roman" w:hAnsi="Times New Roman"/>
          <w:sz w:val="24"/>
          <w:szCs w:val="24"/>
        </w:rPr>
      </w:pPr>
    </w:p>
    <w:p w14:paraId="649BF3BC" w14:textId="77777777" w:rsidR="00B025F9" w:rsidRPr="00580931" w:rsidRDefault="00B025F9" w:rsidP="00467A8B">
      <w:pPr>
        <w:pStyle w:val="ListParagraph"/>
        <w:numPr>
          <w:ilvl w:val="0"/>
          <w:numId w:val="10"/>
        </w:numPr>
        <w:spacing w:before="60" w:after="60"/>
      </w:pPr>
      <w:r w:rsidRPr="00580931">
        <w:t>Educational Program(s)* for Review:</w:t>
      </w:r>
    </w:p>
    <w:p w14:paraId="4DE260D7" w14:textId="77777777" w:rsidR="00B025F9" w:rsidRDefault="00B025F9" w:rsidP="00B025F9">
      <w:pPr>
        <w:pStyle w:val="ListParagraph"/>
        <w:spacing w:before="60" w:after="60"/>
        <w:ind w:left="648"/>
        <w:rPr>
          <w:rFonts w:ascii="Times New Roman" w:hAnsi="Times New Roman"/>
          <w:sz w:val="24"/>
          <w:szCs w:val="24"/>
        </w:rPr>
      </w:pPr>
    </w:p>
    <w:tbl>
      <w:tblPr>
        <w:tblStyle w:val="TableGrid"/>
        <w:tblW w:w="0" w:type="auto"/>
        <w:tblInd w:w="817" w:type="dxa"/>
        <w:tblBorders>
          <w:insideH w:val="single" w:sz="6" w:space="0" w:color="auto"/>
          <w:insideV w:val="single" w:sz="6" w:space="0" w:color="auto"/>
        </w:tblBorders>
        <w:tblLayout w:type="fixed"/>
        <w:tblLook w:val="04A0" w:firstRow="1" w:lastRow="0" w:firstColumn="1" w:lastColumn="0" w:noHBand="0" w:noVBand="1"/>
      </w:tblPr>
      <w:tblGrid>
        <w:gridCol w:w="1276"/>
        <w:gridCol w:w="1843"/>
        <w:gridCol w:w="1842"/>
        <w:gridCol w:w="1560"/>
        <w:gridCol w:w="1701"/>
      </w:tblGrid>
      <w:tr w:rsidR="00580931" w14:paraId="2E507792" w14:textId="77777777" w:rsidTr="00467A8B">
        <w:trPr>
          <w:trHeight w:val="1898"/>
        </w:trPr>
        <w:tc>
          <w:tcPr>
            <w:tcW w:w="1276" w:type="dxa"/>
          </w:tcPr>
          <w:p w14:paraId="00AA0761" w14:textId="77777777" w:rsidR="00580931" w:rsidRDefault="00580931" w:rsidP="00812B00">
            <w:pPr>
              <w:pStyle w:val="ListParagraph"/>
              <w:spacing w:before="60" w:after="60"/>
              <w:ind w:left="0"/>
              <w:rPr>
                <w:rFonts w:ascii="Times New Roman" w:hAnsi="Times New Roman"/>
                <w:sz w:val="24"/>
                <w:szCs w:val="24"/>
              </w:rPr>
            </w:pPr>
            <w:r>
              <w:rPr>
                <w:rFonts w:ascii="Times New Roman" w:hAnsi="Times New Roman"/>
                <w:sz w:val="24"/>
                <w:szCs w:val="24"/>
              </w:rPr>
              <w:t>Length of the Program</w:t>
            </w:r>
          </w:p>
        </w:tc>
        <w:tc>
          <w:tcPr>
            <w:tcW w:w="1843" w:type="dxa"/>
          </w:tcPr>
          <w:p w14:paraId="15E9BD9A" w14:textId="77777777" w:rsidR="00580931" w:rsidRDefault="00580931" w:rsidP="00812B00">
            <w:pPr>
              <w:pStyle w:val="ListParagraph"/>
              <w:spacing w:before="60" w:after="60"/>
              <w:ind w:left="0"/>
              <w:rPr>
                <w:rFonts w:ascii="Times New Roman" w:hAnsi="Times New Roman"/>
                <w:sz w:val="24"/>
                <w:szCs w:val="24"/>
              </w:rPr>
            </w:pPr>
            <w:r>
              <w:rPr>
                <w:rFonts w:ascii="Times New Roman" w:hAnsi="Times New Roman"/>
                <w:sz w:val="24"/>
                <w:szCs w:val="24"/>
              </w:rPr>
              <w:t>Number of Years Offered by the Unit</w:t>
            </w:r>
          </w:p>
        </w:tc>
        <w:tc>
          <w:tcPr>
            <w:tcW w:w="1842" w:type="dxa"/>
          </w:tcPr>
          <w:p w14:paraId="431B7A9D" w14:textId="77777777" w:rsidR="00580931" w:rsidRDefault="00580931" w:rsidP="00812B00">
            <w:pPr>
              <w:pStyle w:val="ListParagraph"/>
              <w:spacing w:before="60" w:after="60"/>
              <w:ind w:left="0"/>
              <w:rPr>
                <w:rFonts w:ascii="Times New Roman" w:hAnsi="Times New Roman"/>
                <w:sz w:val="24"/>
                <w:szCs w:val="24"/>
              </w:rPr>
            </w:pPr>
            <w:r>
              <w:rPr>
                <w:rFonts w:ascii="Times New Roman" w:hAnsi="Times New Roman"/>
                <w:sz w:val="24"/>
                <w:szCs w:val="24"/>
              </w:rPr>
              <w:t>Sites that Offer the program and Length of Time Spent at Each Site</w:t>
            </w:r>
          </w:p>
        </w:tc>
        <w:tc>
          <w:tcPr>
            <w:tcW w:w="1560" w:type="dxa"/>
          </w:tcPr>
          <w:p w14:paraId="103BAAD3" w14:textId="77777777" w:rsidR="00580931" w:rsidRDefault="00580931" w:rsidP="00812B00">
            <w:pPr>
              <w:pStyle w:val="ListParagraph"/>
              <w:spacing w:before="60" w:after="60"/>
              <w:ind w:left="0"/>
              <w:rPr>
                <w:rFonts w:ascii="Times New Roman" w:hAnsi="Times New Roman"/>
                <w:sz w:val="24"/>
                <w:szCs w:val="24"/>
              </w:rPr>
            </w:pPr>
            <w:r>
              <w:rPr>
                <w:rFonts w:ascii="Times New Roman" w:hAnsi="Times New Roman"/>
                <w:sz w:val="24"/>
                <w:szCs w:val="24"/>
              </w:rPr>
              <w:t>If new, insert the year of First Graduates</w:t>
            </w:r>
          </w:p>
        </w:tc>
        <w:tc>
          <w:tcPr>
            <w:tcW w:w="1701" w:type="dxa"/>
          </w:tcPr>
          <w:p w14:paraId="5C150AE9" w14:textId="77777777" w:rsidR="00580931" w:rsidRDefault="00580931" w:rsidP="00812B00">
            <w:pPr>
              <w:pStyle w:val="ListParagraph"/>
              <w:spacing w:before="60" w:after="60"/>
              <w:ind w:left="0"/>
              <w:rPr>
                <w:rFonts w:ascii="Times New Roman" w:hAnsi="Times New Roman"/>
                <w:sz w:val="24"/>
                <w:szCs w:val="24"/>
              </w:rPr>
            </w:pPr>
            <w:r>
              <w:rPr>
                <w:rFonts w:ascii="Times New Roman" w:hAnsi="Times New Roman"/>
                <w:sz w:val="24"/>
                <w:szCs w:val="24"/>
              </w:rPr>
              <w:t>Expiry Date of Current Accreditation</w:t>
            </w:r>
          </w:p>
        </w:tc>
      </w:tr>
      <w:tr w:rsidR="00580931" w14:paraId="31D8ED93" w14:textId="77777777" w:rsidTr="00467A8B">
        <w:tc>
          <w:tcPr>
            <w:tcW w:w="1276" w:type="dxa"/>
          </w:tcPr>
          <w:p w14:paraId="6007D73B" w14:textId="77777777" w:rsidR="00580931" w:rsidRDefault="00580931" w:rsidP="00812B00">
            <w:pPr>
              <w:pStyle w:val="ListParagraph"/>
              <w:spacing w:before="60" w:after="60"/>
              <w:ind w:left="0"/>
              <w:rPr>
                <w:rFonts w:ascii="Times New Roman" w:hAnsi="Times New Roman"/>
                <w:sz w:val="24"/>
                <w:szCs w:val="24"/>
              </w:rPr>
            </w:pPr>
          </w:p>
        </w:tc>
        <w:tc>
          <w:tcPr>
            <w:tcW w:w="1843" w:type="dxa"/>
          </w:tcPr>
          <w:p w14:paraId="27D8DF4E" w14:textId="77777777" w:rsidR="00580931" w:rsidRDefault="00580931" w:rsidP="00812B00">
            <w:pPr>
              <w:pStyle w:val="ListParagraph"/>
              <w:spacing w:before="60" w:after="60"/>
              <w:ind w:left="0"/>
              <w:rPr>
                <w:rFonts w:ascii="Times New Roman" w:hAnsi="Times New Roman"/>
                <w:sz w:val="24"/>
                <w:szCs w:val="24"/>
              </w:rPr>
            </w:pPr>
          </w:p>
        </w:tc>
        <w:tc>
          <w:tcPr>
            <w:tcW w:w="1842" w:type="dxa"/>
          </w:tcPr>
          <w:p w14:paraId="45FB8A41" w14:textId="77777777" w:rsidR="00580931" w:rsidRDefault="00580931" w:rsidP="00812B00">
            <w:pPr>
              <w:pStyle w:val="ListParagraph"/>
              <w:spacing w:before="60" w:after="60"/>
              <w:ind w:left="0"/>
              <w:rPr>
                <w:rFonts w:ascii="Times New Roman" w:hAnsi="Times New Roman"/>
                <w:sz w:val="24"/>
                <w:szCs w:val="24"/>
              </w:rPr>
            </w:pPr>
          </w:p>
        </w:tc>
        <w:tc>
          <w:tcPr>
            <w:tcW w:w="1560" w:type="dxa"/>
          </w:tcPr>
          <w:p w14:paraId="5DF3AE10" w14:textId="77777777" w:rsidR="00580931" w:rsidRDefault="00580931" w:rsidP="00812B00">
            <w:pPr>
              <w:pStyle w:val="ListParagraph"/>
              <w:spacing w:before="60" w:after="60"/>
              <w:ind w:left="0"/>
              <w:rPr>
                <w:rFonts w:ascii="Times New Roman" w:hAnsi="Times New Roman"/>
                <w:sz w:val="24"/>
                <w:szCs w:val="24"/>
              </w:rPr>
            </w:pPr>
          </w:p>
        </w:tc>
        <w:tc>
          <w:tcPr>
            <w:tcW w:w="1701" w:type="dxa"/>
          </w:tcPr>
          <w:p w14:paraId="68697C78" w14:textId="77777777" w:rsidR="00580931" w:rsidRDefault="00580931" w:rsidP="00812B00">
            <w:pPr>
              <w:pStyle w:val="ListParagraph"/>
              <w:spacing w:before="60" w:after="60"/>
              <w:ind w:left="0"/>
              <w:rPr>
                <w:rFonts w:ascii="Times New Roman" w:hAnsi="Times New Roman"/>
                <w:sz w:val="24"/>
                <w:szCs w:val="24"/>
              </w:rPr>
            </w:pPr>
          </w:p>
        </w:tc>
      </w:tr>
      <w:tr w:rsidR="00580931" w14:paraId="36F7D51C" w14:textId="77777777" w:rsidTr="00467A8B">
        <w:tc>
          <w:tcPr>
            <w:tcW w:w="1276" w:type="dxa"/>
          </w:tcPr>
          <w:p w14:paraId="6A1EDC0B" w14:textId="77777777" w:rsidR="00580931" w:rsidRDefault="00580931" w:rsidP="00812B00">
            <w:pPr>
              <w:pStyle w:val="ListParagraph"/>
              <w:spacing w:before="60" w:after="60"/>
              <w:ind w:left="0"/>
              <w:rPr>
                <w:rFonts w:ascii="Times New Roman" w:hAnsi="Times New Roman"/>
                <w:sz w:val="24"/>
                <w:szCs w:val="24"/>
              </w:rPr>
            </w:pPr>
          </w:p>
        </w:tc>
        <w:tc>
          <w:tcPr>
            <w:tcW w:w="1843" w:type="dxa"/>
          </w:tcPr>
          <w:p w14:paraId="3CEC8250" w14:textId="77777777" w:rsidR="00580931" w:rsidRDefault="00580931" w:rsidP="00812B00">
            <w:pPr>
              <w:pStyle w:val="ListParagraph"/>
              <w:spacing w:before="60" w:after="60"/>
              <w:ind w:left="0"/>
              <w:rPr>
                <w:rFonts w:ascii="Times New Roman" w:hAnsi="Times New Roman"/>
                <w:sz w:val="24"/>
                <w:szCs w:val="24"/>
              </w:rPr>
            </w:pPr>
          </w:p>
        </w:tc>
        <w:tc>
          <w:tcPr>
            <w:tcW w:w="1842" w:type="dxa"/>
          </w:tcPr>
          <w:p w14:paraId="58501B9D" w14:textId="77777777" w:rsidR="00580931" w:rsidRDefault="00580931" w:rsidP="00812B00">
            <w:pPr>
              <w:pStyle w:val="ListParagraph"/>
              <w:spacing w:before="60" w:after="60"/>
              <w:ind w:left="0"/>
              <w:rPr>
                <w:rFonts w:ascii="Times New Roman" w:hAnsi="Times New Roman"/>
                <w:sz w:val="24"/>
                <w:szCs w:val="24"/>
              </w:rPr>
            </w:pPr>
          </w:p>
        </w:tc>
        <w:tc>
          <w:tcPr>
            <w:tcW w:w="1560" w:type="dxa"/>
          </w:tcPr>
          <w:p w14:paraId="14404D19" w14:textId="77777777" w:rsidR="00580931" w:rsidRDefault="00580931" w:rsidP="00812B00">
            <w:pPr>
              <w:pStyle w:val="ListParagraph"/>
              <w:spacing w:before="60" w:after="60"/>
              <w:ind w:left="0"/>
              <w:rPr>
                <w:rFonts w:ascii="Times New Roman" w:hAnsi="Times New Roman"/>
                <w:sz w:val="24"/>
                <w:szCs w:val="24"/>
              </w:rPr>
            </w:pPr>
          </w:p>
        </w:tc>
        <w:tc>
          <w:tcPr>
            <w:tcW w:w="1701" w:type="dxa"/>
          </w:tcPr>
          <w:p w14:paraId="01DA839D" w14:textId="77777777" w:rsidR="00580931" w:rsidRDefault="00580931" w:rsidP="00812B00">
            <w:pPr>
              <w:pStyle w:val="ListParagraph"/>
              <w:spacing w:before="60" w:after="60"/>
              <w:ind w:left="0"/>
              <w:rPr>
                <w:rFonts w:ascii="Times New Roman" w:hAnsi="Times New Roman"/>
                <w:sz w:val="24"/>
                <w:szCs w:val="24"/>
              </w:rPr>
            </w:pPr>
          </w:p>
        </w:tc>
      </w:tr>
    </w:tbl>
    <w:p w14:paraId="5CB75A0E" w14:textId="77777777" w:rsidR="00B025F9" w:rsidRDefault="00B025F9" w:rsidP="00B025F9">
      <w:pPr>
        <w:pStyle w:val="ListParagraph"/>
        <w:spacing w:before="60" w:after="60"/>
        <w:ind w:left="0"/>
        <w:rPr>
          <w:rFonts w:ascii="Times New Roman" w:hAnsi="Times New Roman"/>
          <w:sz w:val="24"/>
          <w:szCs w:val="24"/>
        </w:rPr>
      </w:pPr>
    </w:p>
    <w:p w14:paraId="0106B57D" w14:textId="77777777" w:rsidR="00B025F9" w:rsidRDefault="00B025F9" w:rsidP="00B025F9">
      <w:pPr>
        <w:pStyle w:val="ListParagraph"/>
        <w:spacing w:before="60" w:after="60"/>
        <w:ind w:left="0"/>
        <w:rPr>
          <w:rFonts w:ascii="Times New Roman" w:hAnsi="Times New Roman"/>
          <w:sz w:val="24"/>
          <w:szCs w:val="24"/>
        </w:rPr>
      </w:pPr>
      <w:r>
        <w:rPr>
          <w:rFonts w:ascii="Times New Roman" w:hAnsi="Times New Roman"/>
          <w:sz w:val="24"/>
          <w:szCs w:val="24"/>
        </w:rPr>
        <w:t>For the purposes of accreditation, a program is a course of study that has a single and unique university degree conferred on the student by a single degree</w:t>
      </w:r>
      <w:r w:rsidR="00DC196E">
        <w:rPr>
          <w:rFonts w:ascii="Times New Roman" w:hAnsi="Times New Roman"/>
          <w:sz w:val="24"/>
          <w:szCs w:val="24"/>
        </w:rPr>
        <w:t>-</w:t>
      </w:r>
      <w:r>
        <w:rPr>
          <w:rFonts w:ascii="Times New Roman" w:hAnsi="Times New Roman"/>
          <w:sz w:val="24"/>
          <w:szCs w:val="24"/>
        </w:rPr>
        <w:t xml:space="preserve">granting institution; a single organization curriculum framework; </w:t>
      </w:r>
      <w:r w:rsidR="00DC196E">
        <w:rPr>
          <w:rFonts w:ascii="Times New Roman" w:hAnsi="Times New Roman"/>
          <w:sz w:val="24"/>
          <w:szCs w:val="24"/>
        </w:rPr>
        <w:t xml:space="preserve">and/or </w:t>
      </w:r>
      <w:r>
        <w:rPr>
          <w:rFonts w:ascii="Times New Roman" w:hAnsi="Times New Roman"/>
          <w:sz w:val="24"/>
          <w:szCs w:val="24"/>
        </w:rPr>
        <w:t>a single sequence of defined courses with single course descriptions and specified options to meet a single and specific set of program outcomes. A program also has a set of specified admission requirements.</w:t>
      </w:r>
    </w:p>
    <w:p w14:paraId="796D2D2F" w14:textId="77777777" w:rsidR="00B025F9" w:rsidRPr="00A9714C" w:rsidRDefault="00B025F9" w:rsidP="00B025F9">
      <w:pPr>
        <w:spacing w:before="60" w:after="60"/>
      </w:pPr>
    </w:p>
    <w:p w14:paraId="6C6B6DCB" w14:textId="77777777" w:rsidR="00B025F9" w:rsidRPr="00794980" w:rsidRDefault="00B025F9" w:rsidP="00076DE5">
      <w:pPr>
        <w:pStyle w:val="ListParagraph"/>
        <w:numPr>
          <w:ilvl w:val="0"/>
          <w:numId w:val="10"/>
        </w:numPr>
        <w:spacing w:before="60" w:after="60"/>
        <w:rPr>
          <w:rFonts w:ascii="Times New Roman" w:hAnsi="Times New Roman"/>
          <w:sz w:val="24"/>
          <w:szCs w:val="24"/>
        </w:rPr>
      </w:pPr>
      <w:r w:rsidRPr="00794980">
        <w:rPr>
          <w:rFonts w:ascii="Times New Roman" w:hAnsi="Times New Roman"/>
          <w:sz w:val="24"/>
          <w:szCs w:val="24"/>
        </w:rPr>
        <w:t>Preferred Date of On-Site Visit</w:t>
      </w:r>
    </w:p>
    <w:p w14:paraId="705FE494" w14:textId="77777777" w:rsidR="00B025F9" w:rsidRDefault="00B025F9" w:rsidP="00B025F9">
      <w:pPr>
        <w:spacing w:before="60" w:after="60"/>
      </w:pPr>
      <w:r>
        <w:t xml:space="preserve">The preferred date of the review is the week </w:t>
      </w:r>
      <w:proofErr w:type="gramStart"/>
      <w:r>
        <w:t>of :</w:t>
      </w:r>
      <w:proofErr w:type="gramEnd"/>
      <w:r>
        <w:t>_____________________20__.</w:t>
      </w:r>
    </w:p>
    <w:p w14:paraId="29D0E7E5" w14:textId="77777777" w:rsidR="00B025F9" w:rsidRDefault="00B025F9" w:rsidP="00B025F9">
      <w:pPr>
        <w:spacing w:before="60" w:after="60"/>
      </w:pPr>
    </w:p>
    <w:p w14:paraId="4E5D05D8" w14:textId="77777777" w:rsidR="00B025F9" w:rsidRDefault="00B025F9" w:rsidP="00B025F9">
      <w:pPr>
        <w:spacing w:before="60" w:after="60"/>
      </w:pPr>
      <w:r>
        <w:t xml:space="preserve">Note that students in all years of the programs being reviewed must be present in both class and clinical settings during the period of the visit. The preferred date excludes statutory holidays and reading or study week(s). It is best to consult with CASN </w:t>
      </w:r>
      <w:r w:rsidR="00352C73">
        <w:t>a</w:t>
      </w:r>
      <w:r>
        <w:t xml:space="preserve">ccreditation </w:t>
      </w:r>
      <w:r w:rsidR="00352C73">
        <w:t>s</w:t>
      </w:r>
      <w:r>
        <w:t xml:space="preserve">taff regarding the availability of </w:t>
      </w:r>
      <w:r w:rsidR="00352C73">
        <w:t>r</w:t>
      </w:r>
      <w:r>
        <w:t>eviewers during the school’s preferred week.</w:t>
      </w:r>
    </w:p>
    <w:p w14:paraId="61B61E83" w14:textId="77777777" w:rsidR="00B025F9" w:rsidRPr="00997322" w:rsidRDefault="00B025F9" w:rsidP="00B025F9">
      <w:pPr>
        <w:spacing w:before="60" w:after="60"/>
      </w:pPr>
    </w:p>
    <w:p w14:paraId="22BD68C6" w14:textId="77777777" w:rsidR="00B025F9" w:rsidRPr="00794980" w:rsidRDefault="00B025F9" w:rsidP="00076DE5">
      <w:pPr>
        <w:pStyle w:val="ListParagraph"/>
        <w:numPr>
          <w:ilvl w:val="0"/>
          <w:numId w:val="10"/>
        </w:numPr>
        <w:spacing w:before="60" w:after="60"/>
        <w:rPr>
          <w:rFonts w:ascii="Times New Roman" w:hAnsi="Times New Roman"/>
          <w:sz w:val="24"/>
          <w:szCs w:val="24"/>
        </w:rPr>
      </w:pPr>
      <w:r w:rsidRPr="00794980">
        <w:rPr>
          <w:rFonts w:ascii="Times New Roman" w:hAnsi="Times New Roman"/>
          <w:sz w:val="24"/>
          <w:szCs w:val="24"/>
        </w:rPr>
        <w:t>Applicant Declaration</w:t>
      </w:r>
    </w:p>
    <w:p w14:paraId="57693DF5" w14:textId="77777777" w:rsidR="00B025F9" w:rsidRPr="00794980" w:rsidRDefault="00B025F9" w:rsidP="00E06B84">
      <w:pPr>
        <w:pStyle w:val="ListParagraph"/>
        <w:spacing w:before="60" w:after="60"/>
        <w:ind w:left="648"/>
        <w:rPr>
          <w:rFonts w:ascii="Times New Roman" w:hAnsi="Times New Roman"/>
          <w:sz w:val="24"/>
          <w:szCs w:val="24"/>
        </w:rPr>
      </w:pPr>
      <w:r w:rsidRPr="00794980">
        <w:rPr>
          <w:rFonts w:ascii="Times New Roman" w:hAnsi="Times New Roman"/>
          <w:sz w:val="24"/>
          <w:szCs w:val="24"/>
        </w:rPr>
        <w:t xml:space="preserve">I declare that I am the </w:t>
      </w:r>
      <w:r w:rsidR="00352C73">
        <w:rPr>
          <w:rFonts w:ascii="Times New Roman" w:hAnsi="Times New Roman"/>
          <w:sz w:val="24"/>
          <w:szCs w:val="24"/>
        </w:rPr>
        <w:t>s</w:t>
      </w:r>
      <w:r w:rsidRPr="00794980">
        <w:rPr>
          <w:rFonts w:ascii="Times New Roman" w:hAnsi="Times New Roman"/>
          <w:sz w:val="24"/>
          <w:szCs w:val="24"/>
        </w:rPr>
        <w:t xml:space="preserve">chool </w:t>
      </w:r>
      <w:r w:rsidR="00352C73">
        <w:rPr>
          <w:rFonts w:ascii="Times New Roman" w:hAnsi="Times New Roman"/>
          <w:sz w:val="24"/>
          <w:szCs w:val="24"/>
        </w:rPr>
        <w:t>h</w:t>
      </w:r>
      <w:r w:rsidRPr="00794980">
        <w:rPr>
          <w:rFonts w:ascii="Times New Roman" w:hAnsi="Times New Roman"/>
          <w:sz w:val="24"/>
          <w:szCs w:val="24"/>
        </w:rPr>
        <w:t>ead and t</w:t>
      </w:r>
      <w:r w:rsidR="00A861A1">
        <w:rPr>
          <w:rFonts w:ascii="Times New Roman" w:hAnsi="Times New Roman"/>
          <w:sz w:val="24"/>
          <w:szCs w:val="24"/>
        </w:rPr>
        <w:t>hat I am authorized to commit</w:t>
      </w:r>
      <w:r w:rsidRPr="00794980">
        <w:rPr>
          <w:rFonts w:ascii="Times New Roman" w:hAnsi="Times New Roman"/>
          <w:sz w:val="24"/>
          <w:szCs w:val="24"/>
        </w:rPr>
        <w:t xml:space="preserve"> the </w:t>
      </w:r>
      <w:proofErr w:type="gramStart"/>
      <w:r w:rsidRPr="00794980">
        <w:rPr>
          <w:rFonts w:ascii="Times New Roman" w:hAnsi="Times New Roman"/>
          <w:sz w:val="24"/>
          <w:szCs w:val="24"/>
        </w:rPr>
        <w:t>aforementioned school</w:t>
      </w:r>
      <w:proofErr w:type="gramEnd"/>
      <w:r w:rsidRPr="00794980">
        <w:rPr>
          <w:rFonts w:ascii="Times New Roman" w:hAnsi="Times New Roman"/>
          <w:sz w:val="24"/>
          <w:szCs w:val="24"/>
        </w:rPr>
        <w:t xml:space="preserve"> to CASN’s accreditation process. I have identified all nursing education program, options, </w:t>
      </w:r>
      <w:proofErr w:type="gramStart"/>
      <w:r w:rsidRPr="00794980">
        <w:rPr>
          <w:rFonts w:ascii="Times New Roman" w:hAnsi="Times New Roman"/>
          <w:sz w:val="24"/>
          <w:szCs w:val="24"/>
        </w:rPr>
        <w:t>tracks</w:t>
      </w:r>
      <w:proofErr w:type="gramEnd"/>
      <w:r w:rsidRPr="00794980">
        <w:rPr>
          <w:rFonts w:ascii="Times New Roman" w:hAnsi="Times New Roman"/>
          <w:sz w:val="24"/>
          <w:szCs w:val="24"/>
        </w:rPr>
        <w:t xml:space="preserve"> and streams for accreditation review in this application. I have read </w:t>
      </w:r>
      <w:r w:rsidR="00580931">
        <w:rPr>
          <w:rFonts w:ascii="Times New Roman" w:hAnsi="Times New Roman"/>
          <w:sz w:val="24"/>
          <w:szCs w:val="24"/>
        </w:rPr>
        <w:t xml:space="preserve">&lt;name of accreditation manual&gt; </w:t>
      </w:r>
      <w:r w:rsidRPr="00794980">
        <w:rPr>
          <w:rFonts w:ascii="Times New Roman" w:hAnsi="Times New Roman"/>
          <w:sz w:val="24"/>
          <w:szCs w:val="24"/>
        </w:rPr>
        <w:t xml:space="preserve">and agree to comply with all CASN policies, procedures, </w:t>
      </w:r>
      <w:proofErr w:type="gramStart"/>
      <w:r w:rsidRPr="00794980">
        <w:rPr>
          <w:rFonts w:ascii="Times New Roman" w:hAnsi="Times New Roman"/>
          <w:sz w:val="24"/>
          <w:szCs w:val="24"/>
        </w:rPr>
        <w:t>guidelines</w:t>
      </w:r>
      <w:proofErr w:type="gramEnd"/>
      <w:r w:rsidRPr="00794980">
        <w:rPr>
          <w:rFonts w:ascii="Times New Roman" w:hAnsi="Times New Roman"/>
          <w:sz w:val="24"/>
          <w:szCs w:val="24"/>
        </w:rPr>
        <w:t xml:space="preserve"> and fees. </w:t>
      </w:r>
    </w:p>
    <w:p w14:paraId="7B7ACB86" w14:textId="77777777" w:rsidR="00B025F9" w:rsidRPr="00794980" w:rsidRDefault="00B025F9" w:rsidP="00B025F9">
      <w:pPr>
        <w:pStyle w:val="ListParagraph"/>
        <w:spacing w:before="60" w:after="60"/>
        <w:ind w:left="648"/>
        <w:rPr>
          <w:rFonts w:ascii="Times New Roman" w:hAnsi="Times New Roman"/>
          <w:sz w:val="24"/>
          <w:szCs w:val="24"/>
        </w:rPr>
      </w:pPr>
    </w:p>
    <w:p w14:paraId="30DEC69F" w14:textId="77777777" w:rsidR="00B025F9" w:rsidRDefault="00B025F9" w:rsidP="00B025F9">
      <w:pPr>
        <w:spacing w:before="60" w:after="60"/>
      </w:pPr>
      <w:r w:rsidRPr="00794980">
        <w:t>Signature______________________________</w:t>
      </w:r>
      <w:proofErr w:type="gramStart"/>
      <w:r w:rsidRPr="00794980">
        <w:t>Date:_</w:t>
      </w:r>
      <w:proofErr w:type="gramEnd"/>
      <w:r w:rsidRPr="00794980">
        <w:t>________________________</w:t>
      </w:r>
      <w:r>
        <w:tab/>
      </w:r>
    </w:p>
    <w:p w14:paraId="6D768DD0" w14:textId="77777777" w:rsidR="00B025F9" w:rsidRDefault="00B025F9" w:rsidP="00B025F9">
      <w:pPr>
        <w:spacing w:before="60" w:after="60"/>
      </w:pPr>
    </w:p>
    <w:p w14:paraId="782B4C69" w14:textId="77777777" w:rsidR="00B025F9" w:rsidRDefault="00B025F9" w:rsidP="00B025F9">
      <w:pPr>
        <w:spacing w:before="60" w:after="60"/>
        <w:rPr>
          <w:b/>
          <w:kern w:val="32"/>
        </w:rPr>
      </w:pPr>
    </w:p>
    <w:p w14:paraId="301F4F0F" w14:textId="77777777" w:rsidR="00B025F9" w:rsidRDefault="00B025F9" w:rsidP="00B025F9">
      <w:pPr>
        <w:spacing w:before="60" w:after="60"/>
        <w:rPr>
          <w:b/>
          <w:kern w:val="32"/>
        </w:rPr>
      </w:pPr>
    </w:p>
    <w:p w14:paraId="3C28B01E" w14:textId="77777777" w:rsidR="00B025F9" w:rsidRPr="00450261" w:rsidRDefault="00B025F9" w:rsidP="00B025F9">
      <w:pPr>
        <w:spacing w:before="60" w:after="60"/>
        <w:rPr>
          <w:b/>
          <w:kern w:val="32"/>
        </w:rPr>
      </w:pPr>
      <w:r w:rsidRPr="00450261">
        <w:rPr>
          <w:b/>
          <w:kern w:val="32"/>
        </w:rPr>
        <w:t>PART II EDUCATIONAL UNIT DESCRIPTION</w:t>
      </w:r>
    </w:p>
    <w:p w14:paraId="7FF9352D" w14:textId="77777777" w:rsidR="00B025F9" w:rsidRPr="00794980" w:rsidRDefault="00B025F9" w:rsidP="00B025F9">
      <w:pPr>
        <w:pStyle w:val="ListParagraph"/>
        <w:numPr>
          <w:ilvl w:val="0"/>
          <w:numId w:val="2"/>
        </w:numPr>
        <w:spacing w:before="60" w:after="60"/>
        <w:rPr>
          <w:rFonts w:ascii="Times New Roman" w:hAnsi="Times New Roman"/>
          <w:i/>
          <w:iCs/>
          <w:kern w:val="32"/>
          <w:sz w:val="24"/>
          <w:szCs w:val="24"/>
        </w:rPr>
      </w:pPr>
      <w:r w:rsidRPr="00794980">
        <w:rPr>
          <w:rFonts w:ascii="Times New Roman" w:hAnsi="Times New Roman"/>
          <w:kern w:val="32"/>
          <w:sz w:val="24"/>
          <w:szCs w:val="24"/>
        </w:rPr>
        <w:t xml:space="preserve">Describe the </w:t>
      </w:r>
      <w:r w:rsidR="00467A8B">
        <w:rPr>
          <w:rFonts w:ascii="Times New Roman" w:hAnsi="Times New Roman"/>
          <w:kern w:val="32"/>
          <w:sz w:val="24"/>
          <w:szCs w:val="24"/>
        </w:rPr>
        <w:t>educational unit (</w:t>
      </w:r>
      <w:r w:rsidRPr="00794980">
        <w:rPr>
          <w:rFonts w:ascii="Times New Roman" w:hAnsi="Times New Roman"/>
          <w:kern w:val="32"/>
          <w:sz w:val="24"/>
          <w:szCs w:val="24"/>
        </w:rPr>
        <w:t>administrative structure</w:t>
      </w:r>
      <w:r w:rsidR="00467A8B">
        <w:rPr>
          <w:rFonts w:ascii="Times New Roman" w:hAnsi="Times New Roman"/>
          <w:kern w:val="32"/>
          <w:sz w:val="24"/>
          <w:szCs w:val="24"/>
        </w:rPr>
        <w:t>)</w:t>
      </w:r>
      <w:r w:rsidRPr="00794980">
        <w:rPr>
          <w:rFonts w:ascii="Times New Roman" w:hAnsi="Times New Roman"/>
          <w:kern w:val="32"/>
          <w:sz w:val="24"/>
          <w:szCs w:val="24"/>
        </w:rPr>
        <w:t xml:space="preserve"> </w:t>
      </w:r>
      <w:r w:rsidR="00467A8B">
        <w:rPr>
          <w:rFonts w:ascii="Times New Roman" w:hAnsi="Times New Roman"/>
          <w:kern w:val="32"/>
          <w:sz w:val="24"/>
          <w:szCs w:val="24"/>
        </w:rPr>
        <w:t>that supports the program</w:t>
      </w:r>
      <w:r>
        <w:rPr>
          <w:rFonts w:ascii="Times New Roman" w:hAnsi="Times New Roman"/>
          <w:kern w:val="32"/>
          <w:sz w:val="24"/>
          <w:szCs w:val="24"/>
        </w:rPr>
        <w:t>.</w:t>
      </w:r>
    </w:p>
    <w:p w14:paraId="167A0E17" w14:textId="77777777" w:rsidR="00B025F9" w:rsidRPr="00794980" w:rsidRDefault="00B025F9" w:rsidP="00B025F9">
      <w:pPr>
        <w:pStyle w:val="ListParagraph"/>
        <w:numPr>
          <w:ilvl w:val="0"/>
          <w:numId w:val="2"/>
        </w:numPr>
        <w:spacing w:before="60" w:after="60"/>
        <w:rPr>
          <w:rFonts w:ascii="Times New Roman" w:hAnsi="Times New Roman"/>
          <w:i/>
          <w:iCs/>
          <w:kern w:val="32"/>
          <w:sz w:val="24"/>
          <w:szCs w:val="24"/>
        </w:rPr>
      </w:pPr>
      <w:r w:rsidRPr="00997322">
        <w:rPr>
          <w:rFonts w:ascii="Times New Roman" w:hAnsi="Times New Roman"/>
          <w:kern w:val="32"/>
          <w:sz w:val="24"/>
          <w:szCs w:val="24"/>
        </w:rPr>
        <w:t xml:space="preserve">Briefly </w:t>
      </w:r>
      <w:r>
        <w:rPr>
          <w:rFonts w:ascii="Times New Roman" w:hAnsi="Times New Roman"/>
          <w:kern w:val="32"/>
          <w:sz w:val="24"/>
          <w:szCs w:val="24"/>
        </w:rPr>
        <w:t>d</w:t>
      </w:r>
      <w:r w:rsidRPr="00794980">
        <w:rPr>
          <w:rFonts w:ascii="Times New Roman" w:hAnsi="Times New Roman"/>
          <w:kern w:val="32"/>
          <w:sz w:val="24"/>
          <w:szCs w:val="24"/>
        </w:rPr>
        <w:t>escribe the learning resources that are mad</w:t>
      </w:r>
      <w:r>
        <w:rPr>
          <w:rFonts w:ascii="Times New Roman" w:hAnsi="Times New Roman"/>
          <w:kern w:val="32"/>
          <w:sz w:val="24"/>
          <w:szCs w:val="24"/>
        </w:rPr>
        <w:t>e</w:t>
      </w:r>
      <w:r w:rsidRPr="00794980">
        <w:rPr>
          <w:rFonts w:ascii="Times New Roman" w:hAnsi="Times New Roman"/>
          <w:kern w:val="32"/>
          <w:sz w:val="24"/>
          <w:szCs w:val="24"/>
        </w:rPr>
        <w:t xml:space="preserve"> available to students such as the library, </w:t>
      </w:r>
      <w:proofErr w:type="gramStart"/>
      <w:r w:rsidRPr="00794980">
        <w:rPr>
          <w:rFonts w:ascii="Times New Roman" w:hAnsi="Times New Roman"/>
          <w:kern w:val="32"/>
          <w:sz w:val="24"/>
          <w:szCs w:val="24"/>
        </w:rPr>
        <w:t>computer</w:t>
      </w:r>
      <w:r>
        <w:rPr>
          <w:rFonts w:ascii="Times New Roman" w:hAnsi="Times New Roman"/>
          <w:kern w:val="32"/>
          <w:sz w:val="24"/>
          <w:szCs w:val="24"/>
        </w:rPr>
        <w:t>s</w:t>
      </w:r>
      <w:proofErr w:type="gramEnd"/>
      <w:r>
        <w:rPr>
          <w:rFonts w:ascii="Times New Roman" w:hAnsi="Times New Roman"/>
          <w:kern w:val="32"/>
          <w:sz w:val="24"/>
          <w:szCs w:val="24"/>
        </w:rPr>
        <w:t xml:space="preserve"> and</w:t>
      </w:r>
      <w:r w:rsidRPr="00794980">
        <w:rPr>
          <w:rFonts w:ascii="Times New Roman" w:hAnsi="Times New Roman"/>
          <w:kern w:val="32"/>
          <w:sz w:val="24"/>
          <w:szCs w:val="24"/>
        </w:rPr>
        <w:t xml:space="preserve"> le</w:t>
      </w:r>
      <w:r>
        <w:rPr>
          <w:rFonts w:ascii="Times New Roman" w:hAnsi="Times New Roman"/>
          <w:kern w:val="32"/>
          <w:sz w:val="24"/>
          <w:szCs w:val="24"/>
        </w:rPr>
        <w:t>a</w:t>
      </w:r>
      <w:r w:rsidRPr="00997322">
        <w:rPr>
          <w:rFonts w:ascii="Times New Roman" w:hAnsi="Times New Roman"/>
          <w:kern w:val="32"/>
          <w:sz w:val="24"/>
          <w:szCs w:val="24"/>
        </w:rPr>
        <w:t>rning</w:t>
      </w:r>
      <w:r w:rsidRPr="00794980">
        <w:rPr>
          <w:rFonts w:ascii="Times New Roman" w:hAnsi="Times New Roman"/>
          <w:kern w:val="32"/>
          <w:sz w:val="24"/>
          <w:szCs w:val="24"/>
        </w:rPr>
        <w:t xml:space="preserve"> laboratories.</w:t>
      </w:r>
    </w:p>
    <w:p w14:paraId="637B3CE1" w14:textId="77777777" w:rsidR="00B025F9" w:rsidRPr="00794980" w:rsidRDefault="00B025F9" w:rsidP="00B025F9">
      <w:pPr>
        <w:pStyle w:val="ListParagraph"/>
        <w:numPr>
          <w:ilvl w:val="0"/>
          <w:numId w:val="2"/>
        </w:numPr>
        <w:spacing w:before="60" w:after="60"/>
        <w:rPr>
          <w:rFonts w:ascii="Times New Roman" w:hAnsi="Times New Roman"/>
          <w:i/>
          <w:iCs/>
          <w:kern w:val="32"/>
          <w:sz w:val="24"/>
          <w:szCs w:val="24"/>
        </w:rPr>
      </w:pPr>
      <w:r w:rsidRPr="00794980">
        <w:rPr>
          <w:rFonts w:ascii="Times New Roman" w:hAnsi="Times New Roman"/>
          <w:kern w:val="32"/>
          <w:sz w:val="24"/>
          <w:szCs w:val="24"/>
        </w:rPr>
        <w:t>Describe the academic criteria and admission assessment process for each program to be reviewed.</w:t>
      </w:r>
      <w:r w:rsidR="00467A8B">
        <w:rPr>
          <w:rFonts w:ascii="Times New Roman" w:hAnsi="Times New Roman"/>
          <w:kern w:val="32"/>
          <w:sz w:val="24"/>
          <w:szCs w:val="24"/>
        </w:rPr>
        <w:t xml:space="preserve"> Only Nurse Practitioner programs at the master’s or post-master’s level will be accepted for accreditation.</w:t>
      </w:r>
    </w:p>
    <w:p w14:paraId="09DB6A3E" w14:textId="77777777" w:rsidR="00B025F9" w:rsidRDefault="00B025F9" w:rsidP="00467A8B">
      <w:pPr>
        <w:pStyle w:val="ListParagraph"/>
        <w:numPr>
          <w:ilvl w:val="0"/>
          <w:numId w:val="2"/>
        </w:numPr>
        <w:spacing w:before="60" w:after="60"/>
      </w:pPr>
      <w:r>
        <w:rPr>
          <w:rFonts w:ascii="Times New Roman" w:hAnsi="Times New Roman"/>
          <w:kern w:val="32"/>
          <w:sz w:val="24"/>
          <w:szCs w:val="24"/>
        </w:rPr>
        <w:t xml:space="preserve">List the contact information </w:t>
      </w:r>
      <w:r w:rsidR="00DC196E">
        <w:rPr>
          <w:rFonts w:ascii="Times New Roman" w:hAnsi="Times New Roman"/>
          <w:kern w:val="32"/>
          <w:sz w:val="24"/>
          <w:szCs w:val="24"/>
        </w:rPr>
        <w:t xml:space="preserve">(names, position, telephone and fax numbers and e-mail addresses) </w:t>
      </w:r>
      <w:r>
        <w:rPr>
          <w:rFonts w:ascii="Times New Roman" w:hAnsi="Times New Roman"/>
          <w:kern w:val="32"/>
          <w:sz w:val="24"/>
          <w:szCs w:val="24"/>
        </w:rPr>
        <w:t xml:space="preserve">regarding the </w:t>
      </w:r>
      <w:r w:rsidR="00352C73">
        <w:rPr>
          <w:rFonts w:ascii="Times New Roman" w:hAnsi="Times New Roman"/>
          <w:kern w:val="32"/>
          <w:sz w:val="24"/>
          <w:szCs w:val="24"/>
        </w:rPr>
        <w:t>s</w:t>
      </w:r>
      <w:r>
        <w:rPr>
          <w:rFonts w:ascii="Times New Roman" w:hAnsi="Times New Roman"/>
          <w:kern w:val="32"/>
          <w:sz w:val="24"/>
          <w:szCs w:val="24"/>
        </w:rPr>
        <w:t xml:space="preserve">chool </w:t>
      </w:r>
      <w:r w:rsidR="00352C73">
        <w:rPr>
          <w:rFonts w:ascii="Times New Roman" w:hAnsi="Times New Roman"/>
          <w:kern w:val="32"/>
          <w:sz w:val="24"/>
          <w:szCs w:val="24"/>
        </w:rPr>
        <w:t>h</w:t>
      </w:r>
      <w:r>
        <w:rPr>
          <w:rFonts w:ascii="Times New Roman" w:hAnsi="Times New Roman"/>
          <w:kern w:val="32"/>
          <w:sz w:val="24"/>
          <w:szCs w:val="24"/>
        </w:rPr>
        <w:t xml:space="preserve">ead, </w:t>
      </w:r>
      <w:r w:rsidR="00352C73">
        <w:rPr>
          <w:rFonts w:ascii="Times New Roman" w:hAnsi="Times New Roman"/>
          <w:kern w:val="32"/>
          <w:sz w:val="24"/>
          <w:szCs w:val="24"/>
        </w:rPr>
        <w:t>a</w:t>
      </w:r>
      <w:r>
        <w:rPr>
          <w:rFonts w:ascii="Times New Roman" w:hAnsi="Times New Roman"/>
          <w:kern w:val="32"/>
          <w:sz w:val="24"/>
          <w:szCs w:val="24"/>
        </w:rPr>
        <w:t xml:space="preserve">dministrative </w:t>
      </w:r>
      <w:r w:rsidR="00352C73">
        <w:rPr>
          <w:rFonts w:ascii="Times New Roman" w:hAnsi="Times New Roman"/>
          <w:kern w:val="32"/>
          <w:sz w:val="24"/>
          <w:szCs w:val="24"/>
        </w:rPr>
        <w:t>a</w:t>
      </w:r>
      <w:r>
        <w:rPr>
          <w:rFonts w:ascii="Times New Roman" w:hAnsi="Times New Roman"/>
          <w:kern w:val="32"/>
          <w:sz w:val="24"/>
          <w:szCs w:val="24"/>
        </w:rPr>
        <w:t xml:space="preserve">ssistant and other personnel who will be involved with CASN </w:t>
      </w:r>
      <w:r w:rsidR="00352C73">
        <w:rPr>
          <w:rFonts w:ascii="Times New Roman" w:hAnsi="Times New Roman"/>
          <w:kern w:val="32"/>
          <w:sz w:val="24"/>
          <w:szCs w:val="24"/>
        </w:rPr>
        <w:t>a</w:t>
      </w:r>
      <w:r>
        <w:rPr>
          <w:rFonts w:ascii="Times New Roman" w:hAnsi="Times New Roman"/>
          <w:kern w:val="32"/>
          <w:sz w:val="24"/>
          <w:szCs w:val="24"/>
        </w:rPr>
        <w:t>ccreditation in Appendix B</w:t>
      </w:r>
      <w:r w:rsidR="00580931">
        <w:rPr>
          <w:rFonts w:ascii="Times New Roman" w:hAnsi="Times New Roman"/>
          <w:kern w:val="32"/>
          <w:sz w:val="24"/>
          <w:szCs w:val="24"/>
        </w:rPr>
        <w:t>.</w:t>
      </w:r>
    </w:p>
    <w:p w14:paraId="41879295" w14:textId="77777777" w:rsidR="00B025F9" w:rsidRDefault="00B025F9" w:rsidP="00B025F9">
      <w:pPr>
        <w:spacing w:before="60" w:after="60"/>
        <w:rPr>
          <w:kern w:val="32"/>
        </w:rPr>
      </w:pPr>
    </w:p>
    <w:p w14:paraId="090F319A" w14:textId="77777777" w:rsidR="00B025F9" w:rsidRDefault="00B025F9" w:rsidP="00B025F9">
      <w:pPr>
        <w:spacing w:before="60" w:after="60"/>
        <w:rPr>
          <w:kern w:val="32"/>
        </w:rPr>
      </w:pPr>
    </w:p>
    <w:p w14:paraId="26EEA1C3" w14:textId="77777777" w:rsidR="00B025F9" w:rsidRPr="00450261" w:rsidRDefault="00B025F9" w:rsidP="00B025F9">
      <w:pPr>
        <w:spacing w:before="60" w:after="60"/>
        <w:rPr>
          <w:b/>
          <w:kern w:val="32"/>
        </w:rPr>
      </w:pPr>
      <w:r w:rsidRPr="00450261">
        <w:rPr>
          <w:b/>
          <w:kern w:val="32"/>
        </w:rPr>
        <w:t xml:space="preserve">PART III </w:t>
      </w:r>
      <w:r w:rsidR="00467A8B">
        <w:rPr>
          <w:b/>
          <w:kern w:val="32"/>
        </w:rPr>
        <w:t xml:space="preserve">NURSE PRACTITIONER </w:t>
      </w:r>
      <w:r w:rsidRPr="00450261">
        <w:rPr>
          <w:b/>
          <w:kern w:val="32"/>
        </w:rPr>
        <w:t>EDUCATIONAL PROGRAM DESCRIPTION</w:t>
      </w:r>
    </w:p>
    <w:p w14:paraId="2BC06DE3" w14:textId="77777777" w:rsidR="00B025F9" w:rsidRPr="000651AB" w:rsidRDefault="00B025F9" w:rsidP="00B025F9">
      <w:pPr>
        <w:spacing w:before="60" w:after="60"/>
        <w:rPr>
          <w:kern w:val="32"/>
        </w:rPr>
      </w:pPr>
      <w:r w:rsidRPr="000651AB">
        <w:rPr>
          <w:kern w:val="32"/>
        </w:rPr>
        <w:t xml:space="preserve">Provide information about the educational program under the following headings. This information should also be placed into the beginning of the self-assessment document to aid </w:t>
      </w:r>
      <w:r w:rsidR="00DC196E">
        <w:rPr>
          <w:kern w:val="32"/>
        </w:rPr>
        <w:t>r</w:t>
      </w:r>
      <w:r w:rsidRPr="000651AB">
        <w:rPr>
          <w:kern w:val="32"/>
        </w:rPr>
        <w:t>eviewers in their understanding of the program.</w:t>
      </w:r>
    </w:p>
    <w:p w14:paraId="10447236" w14:textId="77777777" w:rsidR="00B025F9" w:rsidRPr="000651AB" w:rsidRDefault="00B025F9" w:rsidP="00B025F9">
      <w:pPr>
        <w:spacing w:before="60" w:after="60"/>
        <w:rPr>
          <w:kern w:val="32"/>
        </w:rPr>
      </w:pPr>
    </w:p>
    <w:p w14:paraId="2CDE45CE" w14:textId="77777777" w:rsidR="00B025F9" w:rsidRPr="00450261" w:rsidRDefault="00B025F9" w:rsidP="00B025F9">
      <w:pPr>
        <w:pStyle w:val="ListParagraph"/>
        <w:numPr>
          <w:ilvl w:val="0"/>
          <w:numId w:val="3"/>
        </w:numPr>
        <w:spacing w:before="60" w:after="60"/>
        <w:rPr>
          <w:rFonts w:ascii="Times New Roman" w:hAnsi="Times New Roman"/>
          <w:b/>
          <w:i/>
          <w:iCs/>
          <w:kern w:val="32"/>
          <w:sz w:val="24"/>
          <w:szCs w:val="24"/>
        </w:rPr>
      </w:pPr>
      <w:r w:rsidRPr="00450261">
        <w:rPr>
          <w:rFonts w:ascii="Times New Roman" w:hAnsi="Times New Roman"/>
          <w:b/>
          <w:kern w:val="32"/>
          <w:sz w:val="24"/>
          <w:szCs w:val="24"/>
        </w:rPr>
        <w:t>Program</w:t>
      </w:r>
    </w:p>
    <w:p w14:paraId="6628AE8D" w14:textId="77777777" w:rsidR="00B025F9" w:rsidRPr="00FC0647" w:rsidRDefault="00B025F9" w:rsidP="00B025F9">
      <w:pPr>
        <w:pStyle w:val="ListParagraph"/>
        <w:numPr>
          <w:ilvl w:val="2"/>
          <w:numId w:val="4"/>
        </w:numPr>
        <w:spacing w:before="60" w:after="60"/>
        <w:jc w:val="both"/>
        <w:rPr>
          <w:rFonts w:ascii="Times New Roman" w:hAnsi="Times New Roman"/>
          <w:kern w:val="32"/>
          <w:sz w:val="24"/>
          <w:szCs w:val="24"/>
        </w:rPr>
      </w:pPr>
      <w:r w:rsidRPr="00FC0647">
        <w:rPr>
          <w:rFonts w:ascii="Times New Roman" w:hAnsi="Times New Roman"/>
          <w:kern w:val="32"/>
          <w:sz w:val="24"/>
          <w:szCs w:val="24"/>
        </w:rPr>
        <w:t>Briefly describe the program to be reviewed.</w:t>
      </w:r>
    </w:p>
    <w:p w14:paraId="41BD3256" w14:textId="77777777" w:rsidR="00B025F9" w:rsidRPr="00FC0647" w:rsidRDefault="00B025F9" w:rsidP="00B025F9">
      <w:pPr>
        <w:pStyle w:val="ListParagraph"/>
        <w:numPr>
          <w:ilvl w:val="2"/>
          <w:numId w:val="4"/>
        </w:numPr>
        <w:spacing w:before="60" w:after="60"/>
        <w:jc w:val="both"/>
        <w:rPr>
          <w:rFonts w:ascii="Times New Roman" w:hAnsi="Times New Roman"/>
          <w:kern w:val="32"/>
          <w:sz w:val="24"/>
          <w:szCs w:val="24"/>
        </w:rPr>
      </w:pPr>
      <w:r w:rsidRPr="00FC0647">
        <w:rPr>
          <w:rFonts w:ascii="Times New Roman" w:hAnsi="Times New Roman"/>
          <w:kern w:val="32"/>
          <w:sz w:val="24"/>
          <w:szCs w:val="24"/>
        </w:rPr>
        <w:t>List the program outcomes for each program</w:t>
      </w:r>
      <w:r w:rsidR="00352C73">
        <w:rPr>
          <w:rFonts w:ascii="Times New Roman" w:hAnsi="Times New Roman"/>
          <w:kern w:val="32"/>
          <w:sz w:val="24"/>
          <w:szCs w:val="24"/>
        </w:rPr>
        <w:t>.</w:t>
      </w:r>
    </w:p>
    <w:p w14:paraId="1240E24A" w14:textId="77777777" w:rsidR="00B025F9" w:rsidRPr="00FC0647" w:rsidRDefault="00B025F9" w:rsidP="00B025F9">
      <w:pPr>
        <w:pStyle w:val="ListParagraph"/>
        <w:numPr>
          <w:ilvl w:val="2"/>
          <w:numId w:val="4"/>
        </w:numPr>
        <w:spacing w:before="60" w:after="60"/>
        <w:jc w:val="both"/>
        <w:rPr>
          <w:rFonts w:ascii="Times New Roman" w:hAnsi="Times New Roman"/>
          <w:kern w:val="32"/>
          <w:sz w:val="24"/>
          <w:szCs w:val="24"/>
        </w:rPr>
      </w:pPr>
      <w:r w:rsidRPr="00FC0647">
        <w:rPr>
          <w:rFonts w:ascii="Times New Roman" w:hAnsi="Times New Roman"/>
          <w:kern w:val="32"/>
          <w:sz w:val="24"/>
          <w:szCs w:val="24"/>
        </w:rPr>
        <w:t xml:space="preserve">Describe the admissions criteria for </w:t>
      </w:r>
      <w:r>
        <w:rPr>
          <w:rFonts w:ascii="Times New Roman" w:hAnsi="Times New Roman"/>
          <w:kern w:val="32"/>
          <w:sz w:val="24"/>
          <w:szCs w:val="24"/>
        </w:rPr>
        <w:t>students</w:t>
      </w:r>
      <w:r w:rsidR="00467A8B">
        <w:rPr>
          <w:rFonts w:ascii="Times New Roman" w:hAnsi="Times New Roman"/>
          <w:kern w:val="32"/>
          <w:sz w:val="24"/>
          <w:szCs w:val="24"/>
        </w:rPr>
        <w:t>.</w:t>
      </w:r>
    </w:p>
    <w:p w14:paraId="5E35EA93" w14:textId="77777777" w:rsidR="00B025F9" w:rsidRDefault="00B025F9" w:rsidP="00B025F9">
      <w:pPr>
        <w:pStyle w:val="ListParagraph"/>
        <w:numPr>
          <w:ilvl w:val="2"/>
          <w:numId w:val="4"/>
        </w:numPr>
        <w:spacing w:before="60" w:after="60"/>
        <w:jc w:val="both"/>
        <w:rPr>
          <w:rFonts w:ascii="Times New Roman" w:hAnsi="Times New Roman"/>
          <w:kern w:val="32"/>
          <w:sz w:val="24"/>
          <w:szCs w:val="24"/>
        </w:rPr>
      </w:pPr>
      <w:r w:rsidRPr="00FC0647">
        <w:rPr>
          <w:rFonts w:ascii="Times New Roman" w:hAnsi="Times New Roman"/>
          <w:kern w:val="32"/>
          <w:sz w:val="24"/>
          <w:szCs w:val="24"/>
        </w:rPr>
        <w:t>Describe the process used to assess credits from other schools or faculties</w:t>
      </w:r>
      <w:r>
        <w:rPr>
          <w:rFonts w:ascii="Times New Roman" w:hAnsi="Times New Roman"/>
          <w:kern w:val="32"/>
          <w:sz w:val="24"/>
          <w:szCs w:val="24"/>
        </w:rPr>
        <w:t>.</w:t>
      </w:r>
    </w:p>
    <w:p w14:paraId="5575045C" w14:textId="77777777" w:rsidR="006E4693" w:rsidRPr="00FC0647" w:rsidRDefault="006E4693" w:rsidP="00B025F9">
      <w:pPr>
        <w:pStyle w:val="ListParagraph"/>
        <w:numPr>
          <w:ilvl w:val="2"/>
          <w:numId w:val="4"/>
        </w:numPr>
        <w:spacing w:before="60" w:after="60"/>
        <w:jc w:val="both"/>
        <w:rPr>
          <w:rFonts w:ascii="Times New Roman" w:hAnsi="Times New Roman"/>
          <w:kern w:val="32"/>
          <w:sz w:val="24"/>
          <w:szCs w:val="24"/>
        </w:rPr>
      </w:pPr>
      <w:r>
        <w:rPr>
          <w:rFonts w:ascii="Times New Roman" w:hAnsi="Times New Roman"/>
          <w:kern w:val="32"/>
          <w:sz w:val="24"/>
          <w:szCs w:val="24"/>
        </w:rPr>
        <w:t>Describe how the school addresses prior learning assessment of students.</w:t>
      </w:r>
    </w:p>
    <w:p w14:paraId="05351A0A" w14:textId="77777777" w:rsidR="00B025F9" w:rsidRPr="00FC0647" w:rsidRDefault="00B025F9" w:rsidP="00B025F9">
      <w:pPr>
        <w:pStyle w:val="ListParagraph"/>
        <w:numPr>
          <w:ilvl w:val="2"/>
          <w:numId w:val="4"/>
        </w:numPr>
        <w:spacing w:before="60" w:after="60"/>
        <w:jc w:val="both"/>
        <w:rPr>
          <w:rFonts w:ascii="Times New Roman" w:hAnsi="Times New Roman"/>
          <w:kern w:val="32"/>
          <w:sz w:val="24"/>
          <w:szCs w:val="24"/>
        </w:rPr>
      </w:pPr>
      <w:r w:rsidRPr="00FC0647">
        <w:rPr>
          <w:rFonts w:ascii="Times New Roman" w:hAnsi="Times New Roman"/>
          <w:kern w:val="32"/>
          <w:sz w:val="24"/>
          <w:szCs w:val="24"/>
        </w:rPr>
        <w:t>Describe the curriculum of each program</w:t>
      </w:r>
      <w:r>
        <w:rPr>
          <w:rFonts w:ascii="Times New Roman" w:hAnsi="Times New Roman"/>
          <w:kern w:val="32"/>
          <w:sz w:val="24"/>
          <w:szCs w:val="24"/>
        </w:rPr>
        <w:t>.</w:t>
      </w:r>
    </w:p>
    <w:p w14:paraId="6134923A" w14:textId="77777777" w:rsidR="00B025F9" w:rsidRDefault="00B025F9" w:rsidP="00B025F9">
      <w:pPr>
        <w:pStyle w:val="ListParagraph"/>
        <w:numPr>
          <w:ilvl w:val="2"/>
          <w:numId w:val="4"/>
        </w:numPr>
        <w:spacing w:before="60" w:after="60"/>
        <w:jc w:val="both"/>
        <w:rPr>
          <w:rFonts w:ascii="Times New Roman" w:hAnsi="Times New Roman"/>
          <w:kern w:val="32"/>
          <w:sz w:val="24"/>
          <w:szCs w:val="24"/>
        </w:rPr>
      </w:pPr>
      <w:r w:rsidRPr="00FC0647">
        <w:rPr>
          <w:rFonts w:ascii="Times New Roman" w:hAnsi="Times New Roman"/>
          <w:kern w:val="32"/>
          <w:sz w:val="24"/>
          <w:szCs w:val="24"/>
        </w:rPr>
        <w:t>Provide a brief overview of the courses within each program and their sequence.</w:t>
      </w:r>
    </w:p>
    <w:p w14:paraId="38DA956F" w14:textId="77777777" w:rsidR="00467A8B" w:rsidRPr="00FC0647" w:rsidRDefault="00467A8B" w:rsidP="00B025F9">
      <w:pPr>
        <w:pStyle w:val="ListParagraph"/>
        <w:numPr>
          <w:ilvl w:val="2"/>
          <w:numId w:val="4"/>
        </w:numPr>
        <w:spacing w:before="60" w:after="60"/>
        <w:jc w:val="both"/>
        <w:rPr>
          <w:rFonts w:ascii="Times New Roman" w:hAnsi="Times New Roman"/>
          <w:kern w:val="32"/>
          <w:sz w:val="24"/>
          <w:szCs w:val="24"/>
        </w:rPr>
      </w:pPr>
      <w:r>
        <w:rPr>
          <w:rFonts w:ascii="Times New Roman" w:hAnsi="Times New Roman"/>
          <w:kern w:val="32"/>
          <w:sz w:val="24"/>
          <w:szCs w:val="24"/>
        </w:rPr>
        <w:t>Describe how clinical placement for students is addressed.</w:t>
      </w:r>
    </w:p>
    <w:p w14:paraId="34A39F69" w14:textId="77777777" w:rsidR="00B025F9" w:rsidRPr="00450261" w:rsidRDefault="00B025F9" w:rsidP="00B025F9">
      <w:pPr>
        <w:pStyle w:val="ListParagraph"/>
        <w:numPr>
          <w:ilvl w:val="0"/>
          <w:numId w:val="3"/>
        </w:numPr>
        <w:spacing w:before="60" w:after="60"/>
        <w:jc w:val="both"/>
        <w:rPr>
          <w:rFonts w:ascii="Times New Roman" w:hAnsi="Times New Roman"/>
          <w:b/>
          <w:kern w:val="32"/>
          <w:sz w:val="24"/>
          <w:szCs w:val="24"/>
        </w:rPr>
      </w:pPr>
      <w:r w:rsidRPr="00450261">
        <w:rPr>
          <w:rFonts w:ascii="Times New Roman" w:hAnsi="Times New Roman"/>
          <w:b/>
          <w:kern w:val="32"/>
          <w:sz w:val="24"/>
          <w:szCs w:val="24"/>
        </w:rPr>
        <w:t>Faculty</w:t>
      </w:r>
      <w:r>
        <w:rPr>
          <w:rFonts w:ascii="Times New Roman" w:hAnsi="Times New Roman"/>
          <w:b/>
          <w:kern w:val="32"/>
          <w:sz w:val="24"/>
          <w:szCs w:val="24"/>
        </w:rPr>
        <w:tab/>
      </w:r>
      <w:r>
        <w:rPr>
          <w:rFonts w:ascii="Times New Roman" w:hAnsi="Times New Roman"/>
          <w:b/>
          <w:kern w:val="32"/>
          <w:sz w:val="24"/>
          <w:szCs w:val="24"/>
        </w:rPr>
        <w:tab/>
      </w:r>
    </w:p>
    <w:p w14:paraId="0427620E" w14:textId="77777777" w:rsidR="00B025F9" w:rsidRPr="00FC0647" w:rsidRDefault="00B025F9" w:rsidP="00B025F9">
      <w:pPr>
        <w:pStyle w:val="ListParagraph"/>
        <w:numPr>
          <w:ilvl w:val="0"/>
          <w:numId w:val="5"/>
        </w:numPr>
        <w:spacing w:before="60" w:after="60"/>
        <w:jc w:val="both"/>
        <w:rPr>
          <w:rFonts w:ascii="Times New Roman" w:hAnsi="Times New Roman"/>
          <w:kern w:val="32"/>
          <w:sz w:val="24"/>
          <w:szCs w:val="24"/>
        </w:rPr>
      </w:pPr>
      <w:r w:rsidRPr="00FC0647">
        <w:rPr>
          <w:rFonts w:ascii="Times New Roman" w:hAnsi="Times New Roman"/>
          <w:kern w:val="32"/>
          <w:sz w:val="24"/>
          <w:szCs w:val="24"/>
        </w:rPr>
        <w:t xml:space="preserve">List the number of full-time and part-time </w:t>
      </w:r>
      <w:proofErr w:type="gramStart"/>
      <w:r w:rsidRPr="00FC0647">
        <w:rPr>
          <w:rFonts w:ascii="Times New Roman" w:hAnsi="Times New Roman"/>
          <w:kern w:val="32"/>
          <w:sz w:val="24"/>
          <w:szCs w:val="24"/>
        </w:rPr>
        <w:t>faculty;</w:t>
      </w:r>
      <w:proofErr w:type="gramEnd"/>
      <w:r w:rsidRPr="00FC0647">
        <w:rPr>
          <w:rFonts w:ascii="Times New Roman" w:hAnsi="Times New Roman"/>
          <w:kern w:val="32"/>
          <w:sz w:val="24"/>
          <w:szCs w:val="24"/>
        </w:rPr>
        <w:t xml:space="preserve"> and contractual faculty</w:t>
      </w:r>
      <w:r>
        <w:rPr>
          <w:rFonts w:ascii="Times New Roman" w:hAnsi="Times New Roman"/>
          <w:kern w:val="32"/>
          <w:sz w:val="24"/>
          <w:szCs w:val="24"/>
        </w:rPr>
        <w:t>.</w:t>
      </w:r>
    </w:p>
    <w:p w14:paraId="75E95D91" w14:textId="77777777" w:rsidR="00B025F9" w:rsidRPr="00FC0647" w:rsidRDefault="00B025F9" w:rsidP="00B025F9">
      <w:pPr>
        <w:pStyle w:val="ListParagraph"/>
        <w:numPr>
          <w:ilvl w:val="0"/>
          <w:numId w:val="5"/>
        </w:numPr>
        <w:spacing w:before="60" w:after="60"/>
        <w:jc w:val="both"/>
        <w:rPr>
          <w:rFonts w:ascii="Times New Roman" w:hAnsi="Times New Roman"/>
          <w:kern w:val="32"/>
          <w:sz w:val="24"/>
          <w:szCs w:val="24"/>
        </w:rPr>
      </w:pPr>
      <w:r w:rsidRPr="00FC0647">
        <w:rPr>
          <w:rFonts w:ascii="Times New Roman" w:hAnsi="Times New Roman"/>
          <w:kern w:val="32"/>
          <w:sz w:val="24"/>
          <w:szCs w:val="24"/>
        </w:rPr>
        <w:t>Summarize academic qualifications of faculty (</w:t>
      </w:r>
      <w:r w:rsidR="006E4693">
        <w:rPr>
          <w:rFonts w:ascii="Times New Roman" w:hAnsi="Times New Roman"/>
          <w:kern w:val="32"/>
          <w:sz w:val="24"/>
          <w:szCs w:val="24"/>
        </w:rPr>
        <w:t xml:space="preserve">diploma, </w:t>
      </w:r>
      <w:r w:rsidRPr="00FC0647">
        <w:rPr>
          <w:rFonts w:ascii="Times New Roman" w:hAnsi="Times New Roman"/>
          <w:kern w:val="32"/>
          <w:sz w:val="24"/>
          <w:szCs w:val="24"/>
        </w:rPr>
        <w:t>PhD, Masters, baccalaureate prepared)</w:t>
      </w:r>
      <w:r>
        <w:rPr>
          <w:rFonts w:ascii="Times New Roman" w:hAnsi="Times New Roman"/>
          <w:kern w:val="32"/>
          <w:sz w:val="24"/>
          <w:szCs w:val="24"/>
        </w:rPr>
        <w:t>.</w:t>
      </w:r>
    </w:p>
    <w:p w14:paraId="14B78382" w14:textId="77777777" w:rsidR="00B025F9" w:rsidRPr="00450261" w:rsidRDefault="00B025F9" w:rsidP="00B025F9">
      <w:pPr>
        <w:pStyle w:val="ListParagraph"/>
        <w:numPr>
          <w:ilvl w:val="0"/>
          <w:numId w:val="3"/>
        </w:numPr>
        <w:spacing w:before="60" w:after="60"/>
        <w:jc w:val="both"/>
        <w:rPr>
          <w:rFonts w:ascii="Times New Roman" w:hAnsi="Times New Roman"/>
          <w:b/>
          <w:kern w:val="32"/>
          <w:sz w:val="24"/>
          <w:szCs w:val="24"/>
        </w:rPr>
      </w:pPr>
      <w:r w:rsidRPr="00450261">
        <w:rPr>
          <w:rFonts w:ascii="Times New Roman" w:hAnsi="Times New Roman"/>
          <w:b/>
          <w:kern w:val="32"/>
          <w:sz w:val="24"/>
          <w:szCs w:val="24"/>
        </w:rPr>
        <w:t>Distance Education Program Delivery</w:t>
      </w:r>
    </w:p>
    <w:p w14:paraId="5F3CC134" w14:textId="77777777" w:rsidR="00B025F9" w:rsidRPr="00FC0647" w:rsidRDefault="00B025F9" w:rsidP="00B025F9">
      <w:pPr>
        <w:pStyle w:val="ListParagraph"/>
        <w:numPr>
          <w:ilvl w:val="0"/>
          <w:numId w:val="6"/>
        </w:numPr>
        <w:spacing w:before="60" w:after="60"/>
        <w:jc w:val="both"/>
        <w:rPr>
          <w:rFonts w:ascii="Times New Roman" w:hAnsi="Times New Roman"/>
          <w:kern w:val="32"/>
          <w:sz w:val="24"/>
          <w:szCs w:val="24"/>
        </w:rPr>
      </w:pPr>
      <w:r w:rsidRPr="00FC0647">
        <w:rPr>
          <w:rFonts w:ascii="Times New Roman" w:hAnsi="Times New Roman"/>
          <w:kern w:val="32"/>
          <w:sz w:val="24"/>
          <w:szCs w:val="24"/>
        </w:rPr>
        <w:t>For each program</w:t>
      </w:r>
      <w:r>
        <w:rPr>
          <w:rFonts w:ascii="Times New Roman" w:hAnsi="Times New Roman"/>
          <w:kern w:val="32"/>
          <w:sz w:val="24"/>
          <w:szCs w:val="24"/>
        </w:rPr>
        <w:t xml:space="preserve"> using distance delivery,</w:t>
      </w:r>
      <w:r w:rsidRPr="00FC0647">
        <w:rPr>
          <w:rFonts w:ascii="Times New Roman" w:hAnsi="Times New Roman"/>
          <w:kern w:val="32"/>
          <w:sz w:val="24"/>
          <w:szCs w:val="24"/>
        </w:rPr>
        <w:t xml:space="preserve"> identify the mode of deli</w:t>
      </w:r>
      <w:r>
        <w:rPr>
          <w:rFonts w:ascii="Times New Roman" w:hAnsi="Times New Roman"/>
          <w:kern w:val="32"/>
          <w:sz w:val="24"/>
          <w:szCs w:val="24"/>
        </w:rPr>
        <w:t xml:space="preserve">very with </w:t>
      </w:r>
      <w:r w:rsidRPr="00FC0647">
        <w:rPr>
          <w:rFonts w:ascii="Times New Roman" w:hAnsi="Times New Roman"/>
          <w:kern w:val="32"/>
          <w:sz w:val="24"/>
          <w:szCs w:val="24"/>
        </w:rPr>
        <w:t>percentage of face-to-face classes</w:t>
      </w:r>
      <w:r>
        <w:rPr>
          <w:rFonts w:ascii="Times New Roman" w:hAnsi="Times New Roman"/>
          <w:kern w:val="32"/>
          <w:sz w:val="24"/>
          <w:szCs w:val="24"/>
        </w:rPr>
        <w:t xml:space="preserve"> (</w:t>
      </w:r>
      <w:proofErr w:type="gramStart"/>
      <w:r>
        <w:rPr>
          <w:rFonts w:ascii="Times New Roman" w:hAnsi="Times New Roman"/>
          <w:kern w:val="32"/>
          <w:sz w:val="24"/>
          <w:szCs w:val="24"/>
        </w:rPr>
        <w:t>i.e.</w:t>
      </w:r>
      <w:proofErr w:type="gramEnd"/>
      <w:r w:rsidRPr="00FC0647">
        <w:rPr>
          <w:rFonts w:ascii="Times New Roman" w:hAnsi="Times New Roman"/>
          <w:kern w:val="32"/>
          <w:sz w:val="24"/>
          <w:szCs w:val="24"/>
        </w:rPr>
        <w:t xml:space="preserve"> correspondence, teleconferencing, videoconferencing, online web</w:t>
      </w:r>
      <w:r>
        <w:rPr>
          <w:rFonts w:ascii="Times New Roman" w:hAnsi="Times New Roman"/>
          <w:kern w:val="32"/>
          <w:sz w:val="24"/>
          <w:szCs w:val="24"/>
        </w:rPr>
        <w:t>-based</w:t>
      </w:r>
      <w:r w:rsidRPr="00FC0647">
        <w:rPr>
          <w:rFonts w:ascii="Times New Roman" w:hAnsi="Times New Roman"/>
          <w:kern w:val="32"/>
          <w:sz w:val="24"/>
          <w:szCs w:val="24"/>
        </w:rPr>
        <w:t xml:space="preserve"> course)</w:t>
      </w:r>
      <w:r>
        <w:rPr>
          <w:rFonts w:ascii="Times New Roman" w:hAnsi="Times New Roman"/>
          <w:kern w:val="32"/>
          <w:sz w:val="24"/>
          <w:szCs w:val="24"/>
        </w:rPr>
        <w:t>.</w:t>
      </w:r>
    </w:p>
    <w:p w14:paraId="38CCE3D3" w14:textId="77777777" w:rsidR="00B025F9" w:rsidRPr="00467A8B" w:rsidRDefault="00B025F9" w:rsidP="00467A8B">
      <w:pPr>
        <w:spacing w:before="60" w:after="60"/>
        <w:ind w:left="720"/>
        <w:jc w:val="both"/>
        <w:rPr>
          <w:kern w:val="32"/>
        </w:rPr>
      </w:pPr>
    </w:p>
    <w:p w14:paraId="274CD9C4" w14:textId="77777777" w:rsidR="00B025F9" w:rsidRPr="00450261" w:rsidRDefault="00B025F9" w:rsidP="00B025F9">
      <w:pPr>
        <w:pStyle w:val="ListParagraph"/>
        <w:numPr>
          <w:ilvl w:val="0"/>
          <w:numId w:val="3"/>
        </w:numPr>
        <w:spacing w:before="60" w:after="60"/>
        <w:rPr>
          <w:rFonts w:ascii="Times New Roman" w:hAnsi="Times New Roman"/>
          <w:b/>
          <w:kern w:val="32"/>
          <w:sz w:val="24"/>
          <w:szCs w:val="24"/>
        </w:rPr>
      </w:pPr>
      <w:r w:rsidRPr="00450261">
        <w:rPr>
          <w:rFonts w:ascii="Times New Roman" w:hAnsi="Times New Roman"/>
          <w:b/>
          <w:kern w:val="32"/>
          <w:sz w:val="24"/>
          <w:szCs w:val="24"/>
        </w:rPr>
        <w:t>Students</w:t>
      </w:r>
    </w:p>
    <w:p w14:paraId="4A4AEBF3" w14:textId="77777777" w:rsidR="00B025F9" w:rsidRPr="00FC0647" w:rsidRDefault="00B025F9" w:rsidP="00B025F9">
      <w:pPr>
        <w:pStyle w:val="ListParagraph"/>
        <w:numPr>
          <w:ilvl w:val="0"/>
          <w:numId w:val="7"/>
        </w:numPr>
        <w:spacing w:before="60" w:after="60"/>
        <w:rPr>
          <w:rFonts w:ascii="Times New Roman" w:hAnsi="Times New Roman"/>
          <w:kern w:val="32"/>
          <w:sz w:val="24"/>
          <w:szCs w:val="24"/>
        </w:rPr>
      </w:pPr>
      <w:r>
        <w:rPr>
          <w:rFonts w:ascii="Times New Roman" w:hAnsi="Times New Roman"/>
          <w:kern w:val="32"/>
          <w:sz w:val="24"/>
          <w:szCs w:val="24"/>
        </w:rPr>
        <w:t>Provide</w:t>
      </w:r>
      <w:r w:rsidRPr="00FC0647">
        <w:rPr>
          <w:rFonts w:ascii="Times New Roman" w:hAnsi="Times New Roman"/>
          <w:kern w:val="32"/>
          <w:sz w:val="24"/>
          <w:szCs w:val="24"/>
        </w:rPr>
        <w:t xml:space="preserve"> the total number of full-time and part-time learners in each program and at each site and the number of admissions to each program in the current year.</w:t>
      </w:r>
    </w:p>
    <w:p w14:paraId="374AA883" w14:textId="77777777" w:rsidR="00B025F9" w:rsidRPr="00FC0647" w:rsidRDefault="00B025F9" w:rsidP="00B025F9">
      <w:pPr>
        <w:pStyle w:val="ListParagraph"/>
        <w:numPr>
          <w:ilvl w:val="0"/>
          <w:numId w:val="7"/>
        </w:numPr>
        <w:spacing w:before="60" w:after="60"/>
        <w:rPr>
          <w:rFonts w:ascii="Times New Roman" w:hAnsi="Times New Roman"/>
          <w:kern w:val="32"/>
          <w:sz w:val="24"/>
          <w:szCs w:val="24"/>
        </w:rPr>
      </w:pPr>
      <w:r w:rsidRPr="00FC0647">
        <w:rPr>
          <w:rFonts w:ascii="Times New Roman" w:hAnsi="Times New Roman"/>
          <w:kern w:val="32"/>
          <w:sz w:val="24"/>
          <w:szCs w:val="24"/>
        </w:rPr>
        <w:t>Describe the evaluation of students in clinical and theoretical courses.</w:t>
      </w:r>
    </w:p>
    <w:p w14:paraId="462F7E42" w14:textId="77777777" w:rsidR="00B025F9" w:rsidRPr="00450261" w:rsidRDefault="00B025F9" w:rsidP="00B025F9">
      <w:pPr>
        <w:pStyle w:val="ListParagraph"/>
        <w:numPr>
          <w:ilvl w:val="0"/>
          <w:numId w:val="3"/>
        </w:numPr>
        <w:spacing w:before="60" w:after="60"/>
        <w:rPr>
          <w:rFonts w:ascii="Times New Roman" w:hAnsi="Times New Roman"/>
          <w:b/>
          <w:kern w:val="32"/>
          <w:sz w:val="24"/>
          <w:szCs w:val="24"/>
        </w:rPr>
      </w:pPr>
      <w:r w:rsidRPr="00450261">
        <w:rPr>
          <w:rFonts w:ascii="Times New Roman" w:hAnsi="Times New Roman"/>
          <w:b/>
          <w:kern w:val="32"/>
          <w:sz w:val="24"/>
          <w:szCs w:val="24"/>
        </w:rPr>
        <w:t>Clinical Settings</w:t>
      </w:r>
    </w:p>
    <w:p w14:paraId="270B8D8F" w14:textId="77777777" w:rsidR="00B025F9" w:rsidRPr="00FC0647" w:rsidRDefault="00B025F9" w:rsidP="00B025F9">
      <w:pPr>
        <w:pStyle w:val="ListParagraph"/>
        <w:numPr>
          <w:ilvl w:val="0"/>
          <w:numId w:val="8"/>
        </w:numPr>
        <w:spacing w:before="60" w:after="60"/>
        <w:rPr>
          <w:rFonts w:ascii="Times New Roman" w:hAnsi="Times New Roman"/>
          <w:kern w:val="32"/>
          <w:sz w:val="24"/>
          <w:szCs w:val="24"/>
        </w:rPr>
      </w:pPr>
      <w:r w:rsidRPr="00FC0647">
        <w:rPr>
          <w:rFonts w:ascii="Times New Roman" w:hAnsi="Times New Roman"/>
          <w:kern w:val="32"/>
          <w:sz w:val="24"/>
          <w:szCs w:val="24"/>
        </w:rPr>
        <w:t>Describe the location of clinical sites</w:t>
      </w:r>
      <w:r w:rsidR="00352C73">
        <w:rPr>
          <w:rFonts w:ascii="Times New Roman" w:hAnsi="Times New Roman"/>
          <w:kern w:val="32"/>
          <w:sz w:val="24"/>
          <w:szCs w:val="24"/>
        </w:rPr>
        <w:t>.</w:t>
      </w:r>
    </w:p>
    <w:p w14:paraId="014269CA" w14:textId="77777777" w:rsidR="00B025F9" w:rsidRPr="00FC0647" w:rsidRDefault="00B025F9" w:rsidP="00B025F9">
      <w:pPr>
        <w:pStyle w:val="ListParagraph"/>
        <w:numPr>
          <w:ilvl w:val="0"/>
          <w:numId w:val="8"/>
        </w:numPr>
        <w:spacing w:before="60" w:after="60"/>
        <w:rPr>
          <w:rFonts w:ascii="Times New Roman" w:hAnsi="Times New Roman"/>
          <w:kern w:val="32"/>
          <w:sz w:val="24"/>
          <w:szCs w:val="24"/>
        </w:rPr>
      </w:pPr>
      <w:r w:rsidRPr="00FC0647">
        <w:rPr>
          <w:rFonts w:ascii="Times New Roman" w:hAnsi="Times New Roman"/>
          <w:kern w:val="32"/>
          <w:sz w:val="24"/>
          <w:szCs w:val="24"/>
        </w:rPr>
        <w:t xml:space="preserve">Describe </w:t>
      </w:r>
      <w:r>
        <w:rPr>
          <w:rFonts w:ascii="Times New Roman" w:hAnsi="Times New Roman"/>
          <w:kern w:val="32"/>
          <w:sz w:val="24"/>
          <w:szCs w:val="24"/>
        </w:rPr>
        <w:t>how</w:t>
      </w:r>
      <w:r w:rsidRPr="00FC0647">
        <w:rPr>
          <w:rFonts w:ascii="Times New Roman" w:hAnsi="Times New Roman"/>
          <w:kern w:val="32"/>
          <w:sz w:val="24"/>
          <w:szCs w:val="24"/>
        </w:rPr>
        <w:t xml:space="preserve"> consistency and quality is achieved for the clinical settings.</w:t>
      </w:r>
    </w:p>
    <w:p w14:paraId="6BE11EC1" w14:textId="11A97319" w:rsidR="00B025F9" w:rsidRDefault="00B025F9" w:rsidP="00B025F9">
      <w:pPr>
        <w:spacing w:before="60" w:after="60"/>
        <w:rPr>
          <w:kern w:val="32"/>
        </w:rPr>
      </w:pPr>
    </w:p>
    <w:p w14:paraId="2CB1331E" w14:textId="2B2BC4DD" w:rsidR="002F1F04" w:rsidRDefault="002F1F04" w:rsidP="00B025F9">
      <w:pPr>
        <w:spacing w:before="60" w:after="60"/>
        <w:rPr>
          <w:kern w:val="32"/>
        </w:rPr>
      </w:pPr>
      <w:r>
        <w:rPr>
          <w:kern w:val="32"/>
        </w:rPr>
        <w:t>Please return the completed form to Joni Boyd, Managing Director, Accreditation &amp; Evaluation, CASN</w:t>
      </w:r>
    </w:p>
    <w:sectPr w:rsidR="002F1F0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777F86" w14:textId="77777777" w:rsidR="00DB75DE" w:rsidRDefault="00DB75DE" w:rsidP="00B025F9">
      <w:r>
        <w:separator/>
      </w:r>
    </w:p>
  </w:endnote>
  <w:endnote w:type="continuationSeparator" w:id="0">
    <w:p w14:paraId="14C0AADA" w14:textId="77777777" w:rsidR="00DB75DE" w:rsidRDefault="00DB75DE" w:rsidP="00B0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5757524"/>
      <w:docPartObj>
        <w:docPartGallery w:val="Page Numbers (Bottom of Page)"/>
        <w:docPartUnique/>
      </w:docPartObj>
    </w:sdtPr>
    <w:sdtEndPr>
      <w:rPr>
        <w:noProof/>
      </w:rPr>
    </w:sdtEndPr>
    <w:sdtContent>
      <w:p w14:paraId="165A2CC7" w14:textId="77777777" w:rsidR="00B025F9" w:rsidRDefault="00B025F9">
        <w:pPr>
          <w:pStyle w:val="Footer"/>
          <w:jc w:val="right"/>
        </w:pPr>
        <w:r>
          <w:fldChar w:fldCharType="begin"/>
        </w:r>
        <w:r>
          <w:instrText xml:space="preserve"> PAGE   \* MERGEFORMAT </w:instrText>
        </w:r>
        <w:r>
          <w:fldChar w:fldCharType="separate"/>
        </w:r>
        <w:r w:rsidR="00076DE5">
          <w:rPr>
            <w:noProof/>
          </w:rPr>
          <w:t>3</w:t>
        </w:r>
        <w:r>
          <w:rPr>
            <w:noProof/>
          </w:rPr>
          <w:fldChar w:fldCharType="end"/>
        </w:r>
      </w:p>
    </w:sdtContent>
  </w:sdt>
  <w:p w14:paraId="1C74964D" w14:textId="77777777" w:rsidR="00674A92" w:rsidRDefault="002F1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891F69" w14:textId="77777777" w:rsidR="00DB75DE" w:rsidRDefault="00DB75DE" w:rsidP="00B025F9">
      <w:r>
        <w:separator/>
      </w:r>
    </w:p>
  </w:footnote>
  <w:footnote w:type="continuationSeparator" w:id="0">
    <w:p w14:paraId="16F34B86" w14:textId="77777777" w:rsidR="00DB75DE" w:rsidRDefault="00DB75DE" w:rsidP="00B02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2071"/>
    <w:multiLevelType w:val="hybridMultilevel"/>
    <w:tmpl w:val="0610DC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587032"/>
    <w:multiLevelType w:val="hybridMultilevel"/>
    <w:tmpl w:val="D8A81EB4"/>
    <w:lvl w:ilvl="0" w:tplc="B038FDBC">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648"/>
        </w:tabs>
        <w:ind w:left="648" w:hanging="648"/>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FC536D7"/>
    <w:multiLevelType w:val="hybridMultilevel"/>
    <w:tmpl w:val="6B040A56"/>
    <w:lvl w:ilvl="0" w:tplc="1009000F">
      <w:start w:val="1"/>
      <w:numFmt w:val="decimal"/>
      <w:lvlText w:val="%1."/>
      <w:lvlJc w:val="left"/>
      <w:pPr>
        <w:ind w:left="720" w:hanging="360"/>
      </w:pPr>
      <w:rPr>
        <w:rFonts w:hint="default"/>
      </w:rPr>
    </w:lvl>
    <w:lvl w:ilvl="1" w:tplc="1009000F">
      <w:start w:val="1"/>
      <w:numFmt w:val="decimal"/>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E9D2705"/>
    <w:multiLevelType w:val="multilevel"/>
    <w:tmpl w:val="265ABC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67C284C"/>
    <w:multiLevelType w:val="hybridMultilevel"/>
    <w:tmpl w:val="013A4C5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A4F625E"/>
    <w:multiLevelType w:val="hybridMultilevel"/>
    <w:tmpl w:val="0C741EB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45143BC"/>
    <w:multiLevelType w:val="hybridMultilevel"/>
    <w:tmpl w:val="670CC68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9C24F04"/>
    <w:multiLevelType w:val="hybridMultilevel"/>
    <w:tmpl w:val="0248D8F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7AB150E"/>
    <w:multiLevelType w:val="hybridMultilevel"/>
    <w:tmpl w:val="8864C7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751511E"/>
    <w:multiLevelType w:val="hybridMultilevel"/>
    <w:tmpl w:val="48BCE1C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8"/>
  </w:num>
  <w:num w:numId="3">
    <w:abstractNumId w:val="0"/>
  </w:num>
  <w:num w:numId="4">
    <w:abstractNumId w:val="3"/>
  </w:num>
  <w:num w:numId="5">
    <w:abstractNumId w:val="9"/>
  </w:num>
  <w:num w:numId="6">
    <w:abstractNumId w:val="5"/>
  </w:num>
  <w:num w:numId="7">
    <w:abstractNumId w:val="6"/>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3454"/>
    <w:rsid w:val="00076DE5"/>
    <w:rsid w:val="000A0930"/>
    <w:rsid w:val="002F1F04"/>
    <w:rsid w:val="00352C73"/>
    <w:rsid w:val="00467A8B"/>
    <w:rsid w:val="00580931"/>
    <w:rsid w:val="006A3454"/>
    <w:rsid w:val="006E4693"/>
    <w:rsid w:val="00723BED"/>
    <w:rsid w:val="00755F89"/>
    <w:rsid w:val="00A861A1"/>
    <w:rsid w:val="00B025F9"/>
    <w:rsid w:val="00C57F59"/>
    <w:rsid w:val="00DB75DE"/>
    <w:rsid w:val="00DC196E"/>
    <w:rsid w:val="00E06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F06A2"/>
  <w15:docId w15:val="{BBEDCE85-A6E5-4C19-B171-EE19F5AFC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5F9"/>
    <w:pPr>
      <w:widowControl w:val="0"/>
      <w:autoSpaceDE w:val="0"/>
      <w:autoSpaceDN w:val="0"/>
      <w:adjustRightInd w:val="0"/>
      <w:spacing w:after="0" w:line="240" w:lineRule="auto"/>
    </w:pPr>
    <w:rPr>
      <w:rFonts w:ascii="Times New Roman" w:eastAsia="Times New Roman" w:hAnsi="Times New Roman" w:cs="Times New Roman"/>
      <w:sz w:val="24"/>
      <w:szCs w:val="24"/>
      <w:lang w:eastAsia="en-CA"/>
    </w:rPr>
  </w:style>
  <w:style w:type="paragraph" w:styleId="Heading1">
    <w:name w:val="heading 1"/>
    <w:basedOn w:val="Normal"/>
    <w:next w:val="Normal"/>
    <w:link w:val="Heading1Char"/>
    <w:uiPriority w:val="9"/>
    <w:qFormat/>
    <w:rsid w:val="00B025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rsid w:val="00B025F9"/>
    <w:rPr>
      <w:b/>
      <w:i/>
      <w:color w:val="653F96"/>
      <w:sz w:val="32"/>
      <w:szCs w:val="32"/>
    </w:rPr>
  </w:style>
  <w:style w:type="table" w:styleId="TableGrid">
    <w:name w:val="Table Grid"/>
    <w:basedOn w:val="TableNormal"/>
    <w:rsid w:val="00B025F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 Heading"/>
    <w:basedOn w:val="Heading1"/>
    <w:rsid w:val="00B025F9"/>
    <w:pPr>
      <w:keepNext w:val="0"/>
      <w:keepLines w:val="0"/>
      <w:spacing w:before="0"/>
    </w:pPr>
    <w:rPr>
      <w:rFonts w:ascii="Times New Roman" w:eastAsia="Times New Roman" w:hAnsi="Times New Roman" w:cs="Times New Roman"/>
      <w:bCs w:val="0"/>
      <w:color w:val="auto"/>
      <w:sz w:val="32"/>
      <w:szCs w:val="32"/>
    </w:rPr>
  </w:style>
  <w:style w:type="paragraph" w:styleId="ListParagraph">
    <w:name w:val="List Paragraph"/>
    <w:basedOn w:val="Normal"/>
    <w:uiPriority w:val="34"/>
    <w:qFormat/>
    <w:rsid w:val="00B025F9"/>
    <w:pPr>
      <w:widowControl/>
      <w:autoSpaceDE/>
      <w:autoSpaceDN/>
      <w:adjustRightInd/>
      <w:spacing w:after="200" w:line="276" w:lineRule="auto"/>
      <w:ind w:left="720"/>
      <w:contextualSpacing/>
    </w:pPr>
    <w:rPr>
      <w:rFonts w:ascii="Calibri" w:eastAsia="Calibri" w:hAnsi="Calibri"/>
      <w:sz w:val="22"/>
      <w:szCs w:val="22"/>
      <w:lang w:val="en-CA" w:eastAsia="en-US"/>
    </w:rPr>
  </w:style>
  <w:style w:type="paragraph" w:styleId="Footer">
    <w:name w:val="footer"/>
    <w:basedOn w:val="Normal"/>
    <w:link w:val="FooterChar"/>
    <w:uiPriority w:val="99"/>
    <w:unhideWhenUsed/>
    <w:rsid w:val="00B025F9"/>
    <w:pPr>
      <w:tabs>
        <w:tab w:val="center" w:pos="4680"/>
        <w:tab w:val="right" w:pos="9360"/>
      </w:tabs>
    </w:pPr>
  </w:style>
  <w:style w:type="character" w:customStyle="1" w:styleId="FooterChar">
    <w:name w:val="Footer Char"/>
    <w:basedOn w:val="DefaultParagraphFont"/>
    <w:link w:val="Footer"/>
    <w:uiPriority w:val="99"/>
    <w:rsid w:val="00B025F9"/>
    <w:rPr>
      <w:rFonts w:ascii="Times New Roman" w:eastAsia="Times New Roman" w:hAnsi="Times New Roman" w:cs="Times New Roman"/>
      <w:sz w:val="24"/>
      <w:szCs w:val="24"/>
      <w:lang w:eastAsia="en-CA"/>
    </w:rPr>
  </w:style>
  <w:style w:type="character" w:customStyle="1" w:styleId="Heading1Char">
    <w:name w:val="Heading 1 Char"/>
    <w:basedOn w:val="DefaultParagraphFont"/>
    <w:link w:val="Heading1"/>
    <w:uiPriority w:val="9"/>
    <w:rsid w:val="00B025F9"/>
    <w:rPr>
      <w:rFonts w:asciiTheme="majorHAnsi" w:eastAsiaTheme="majorEastAsia" w:hAnsiTheme="majorHAnsi" w:cstheme="majorBidi"/>
      <w:b/>
      <w:bCs/>
      <w:color w:val="365F91" w:themeColor="accent1" w:themeShade="BF"/>
      <w:sz w:val="28"/>
      <w:szCs w:val="28"/>
      <w:lang w:eastAsia="en-CA"/>
    </w:rPr>
  </w:style>
  <w:style w:type="paragraph" w:styleId="BalloonText">
    <w:name w:val="Balloon Text"/>
    <w:basedOn w:val="Normal"/>
    <w:link w:val="BalloonTextChar"/>
    <w:uiPriority w:val="99"/>
    <w:semiHidden/>
    <w:unhideWhenUsed/>
    <w:rsid w:val="00B025F9"/>
    <w:rPr>
      <w:rFonts w:ascii="Tahoma" w:hAnsi="Tahoma" w:cs="Tahoma"/>
      <w:sz w:val="16"/>
      <w:szCs w:val="16"/>
    </w:rPr>
  </w:style>
  <w:style w:type="character" w:customStyle="1" w:styleId="BalloonTextChar">
    <w:name w:val="Balloon Text Char"/>
    <w:basedOn w:val="DefaultParagraphFont"/>
    <w:link w:val="BalloonText"/>
    <w:uiPriority w:val="99"/>
    <w:semiHidden/>
    <w:rsid w:val="00B025F9"/>
    <w:rPr>
      <w:rFonts w:ascii="Tahoma" w:eastAsia="Times New Roman" w:hAnsi="Tahoma" w:cs="Tahoma"/>
      <w:sz w:val="16"/>
      <w:szCs w:val="16"/>
      <w:lang w:eastAsia="en-CA"/>
    </w:rPr>
  </w:style>
  <w:style w:type="paragraph" w:styleId="Header">
    <w:name w:val="header"/>
    <w:basedOn w:val="Normal"/>
    <w:link w:val="HeaderChar"/>
    <w:uiPriority w:val="99"/>
    <w:unhideWhenUsed/>
    <w:rsid w:val="00B025F9"/>
    <w:pPr>
      <w:tabs>
        <w:tab w:val="center" w:pos="4680"/>
        <w:tab w:val="right" w:pos="9360"/>
      </w:tabs>
    </w:pPr>
  </w:style>
  <w:style w:type="character" w:customStyle="1" w:styleId="HeaderChar">
    <w:name w:val="Header Char"/>
    <w:basedOn w:val="DefaultParagraphFont"/>
    <w:link w:val="Header"/>
    <w:uiPriority w:val="99"/>
    <w:rsid w:val="00B025F9"/>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4F71520E00B949BCC05ECA30F050CA" ma:contentTypeVersion="19" ma:contentTypeDescription="Create a new document." ma:contentTypeScope="" ma:versionID="4d6d38f46d1303dbc00bfb850f2d3f36">
  <xsd:schema xmlns:xsd="http://www.w3.org/2001/XMLSchema" xmlns:xs="http://www.w3.org/2001/XMLSchema" xmlns:p="http://schemas.microsoft.com/office/2006/metadata/properties" xmlns:ns2="ae598e78-0412-4dbe-ab02-3456dd7c6787" xmlns:ns3="1af7aefc-0b4c-4024-88b6-b9098fc695c2" targetNamespace="http://schemas.microsoft.com/office/2006/metadata/properties" ma:root="true" ma:fieldsID="289a4133ee828a5e5d26d837c0c4ec04" ns2:_="" ns3:_="">
    <xsd:import namespace="ae598e78-0412-4dbe-ab02-3456dd7c6787"/>
    <xsd:import namespace="1af7aefc-0b4c-4024-88b6-b9098fc695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98e78-0412-4dbe-ab02-3456dd7c6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6e93bd-256f-424a-b811-422166c3e2d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f7aefc-0b4c-4024-88b6-b9098fc695c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0625f0-c0f1-480e-a119-2b02c18a3124}" ma:internalName="TaxCatchAll" ma:showField="CatchAllData" ma:web="1af7aefc-0b4c-4024-88b6-b9098fc695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f7aefc-0b4c-4024-88b6-b9098fc695c2" xsi:nil="true"/>
    <lcf76f155ced4ddcb4097134ff3c332f xmlns="ae598e78-0412-4dbe-ab02-3456dd7c67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3F2CE0-A621-4980-80A8-0C88EB7F84BC}"/>
</file>

<file path=customXml/itemProps2.xml><?xml version="1.0" encoding="utf-8"?>
<ds:datastoreItem xmlns:ds="http://schemas.openxmlformats.org/officeDocument/2006/customXml" ds:itemID="{ECD6930A-13A2-4F10-88AF-CB2884848506}"/>
</file>

<file path=customXml/itemProps3.xml><?xml version="1.0" encoding="utf-8"?>
<ds:datastoreItem xmlns:ds="http://schemas.openxmlformats.org/officeDocument/2006/customXml" ds:itemID="{18D5820E-059B-400B-8BAE-2ED054FEE45E}"/>
</file>

<file path=docProps/app.xml><?xml version="1.0" encoding="utf-8"?>
<Properties xmlns="http://schemas.openxmlformats.org/officeDocument/2006/extended-properties" xmlns:vt="http://schemas.openxmlformats.org/officeDocument/2006/docPropsVTypes">
  <Template>Normal.dotm</Template>
  <TotalTime>1</TotalTime>
  <Pages>1</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Ramya Jalakam</dc:creator>
  <cp:lastModifiedBy>Joni  Boyd</cp:lastModifiedBy>
  <cp:revision>2</cp:revision>
  <dcterms:created xsi:type="dcterms:W3CDTF">2020-12-15T20:23:00Z</dcterms:created>
  <dcterms:modified xsi:type="dcterms:W3CDTF">2020-12-15T20:23:00Z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0x0101009D4F71520E00B949BCC05ECA30F050CA</vt:lpwstr>
  </property>
</Properties>
</file>